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F50A" w14:textId="2833E7D5" w:rsidR="00E22338" w:rsidRDefault="005445FD" w:rsidP="009702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2338" w:rsidRPr="009702F7">
        <w:rPr>
          <w:b/>
          <w:bCs/>
          <w:sz w:val="28"/>
          <w:szCs w:val="28"/>
        </w:rPr>
        <w:t>How to Initiate an Electronic Additional Compensation (</w:t>
      </w:r>
      <w:proofErr w:type="spellStart"/>
      <w:r w:rsidR="00280A7D">
        <w:rPr>
          <w:b/>
          <w:bCs/>
          <w:sz w:val="28"/>
          <w:szCs w:val="28"/>
        </w:rPr>
        <w:t>e</w:t>
      </w:r>
      <w:r w:rsidR="00E22338" w:rsidRPr="009702F7">
        <w:rPr>
          <w:b/>
          <w:bCs/>
          <w:sz w:val="28"/>
          <w:szCs w:val="28"/>
        </w:rPr>
        <w:t>Ad</w:t>
      </w:r>
      <w:r w:rsidR="00D5372E">
        <w:rPr>
          <w:b/>
          <w:bCs/>
          <w:sz w:val="28"/>
          <w:szCs w:val="28"/>
        </w:rPr>
        <w:t>dl</w:t>
      </w:r>
      <w:proofErr w:type="spellEnd"/>
      <w:r w:rsidR="00D5372E">
        <w:rPr>
          <w:b/>
          <w:bCs/>
          <w:sz w:val="28"/>
          <w:szCs w:val="28"/>
        </w:rPr>
        <w:t xml:space="preserve"> Pay</w:t>
      </w:r>
      <w:r w:rsidR="00E22338" w:rsidRPr="009702F7">
        <w:rPr>
          <w:b/>
          <w:bCs/>
          <w:sz w:val="28"/>
          <w:szCs w:val="28"/>
        </w:rPr>
        <w:t>) Form</w:t>
      </w:r>
    </w:p>
    <w:p w14:paraId="1620F25E" w14:textId="08FEACA9" w:rsidR="00E22338" w:rsidRDefault="00E22338"/>
    <w:p w14:paraId="2D327ED3" w14:textId="252044E8" w:rsidR="00E22338" w:rsidRPr="00176823" w:rsidRDefault="00E22338">
      <w:pPr>
        <w:rPr>
          <w:rFonts w:cstheme="minorHAnsi"/>
          <w:b/>
          <w:bCs/>
          <w:sz w:val="24"/>
          <w:szCs w:val="24"/>
        </w:rPr>
      </w:pPr>
      <w:r w:rsidRPr="00176823">
        <w:rPr>
          <w:rFonts w:cstheme="minorHAnsi"/>
          <w:b/>
          <w:bCs/>
          <w:sz w:val="24"/>
          <w:szCs w:val="24"/>
        </w:rPr>
        <w:t>Log into HR Direct and choose the Department Self Service Homepage.</w:t>
      </w:r>
    </w:p>
    <w:p w14:paraId="62002C5B" w14:textId="2EAE865A" w:rsidR="00E22338" w:rsidRPr="00176823" w:rsidRDefault="00366A06" w:rsidP="00366A06">
      <w:pPr>
        <w:pStyle w:val="ListParagraph"/>
        <w:numPr>
          <w:ilvl w:val="0"/>
          <w:numId w:val="5"/>
        </w:numPr>
        <w:rPr>
          <w:rFonts w:cstheme="minorHAnsi"/>
        </w:rPr>
      </w:pPr>
      <w:r w:rsidRPr="00176823">
        <w:rPr>
          <w:rFonts w:cstheme="minorHAnsi"/>
        </w:rPr>
        <w:t>C</w:t>
      </w:r>
      <w:r w:rsidR="00E22338" w:rsidRPr="00176823">
        <w:rPr>
          <w:rFonts w:cstheme="minorHAnsi"/>
        </w:rPr>
        <w:t>hoose Department Self Service</w:t>
      </w:r>
    </w:p>
    <w:p w14:paraId="48FA6976" w14:textId="3058C2FF" w:rsidR="00E22338" w:rsidRDefault="00E22338"/>
    <w:p w14:paraId="47B102B1" w14:textId="2A4EAB6D" w:rsidR="00E22338" w:rsidRDefault="00E22338">
      <w:r w:rsidRPr="00E22338">
        <w:rPr>
          <w:noProof/>
        </w:rPr>
        <w:drawing>
          <wp:inline distT="0" distB="0" distL="0" distR="0" wp14:anchorId="27132CCC" wp14:editId="7B563EFE">
            <wp:extent cx="4643562" cy="635176"/>
            <wp:effectExtent l="0" t="0" r="5080" b="0"/>
            <wp:docPr id="3" name="Picture 3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ebsite screenshot of the previous described ste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5065" cy="63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926F" w14:textId="77777777" w:rsidR="00176823" w:rsidRDefault="00176823"/>
    <w:p w14:paraId="0406D12D" w14:textId="4D846528" w:rsidR="00E22338" w:rsidRPr="00176823" w:rsidRDefault="00E22338">
      <w:pPr>
        <w:rPr>
          <w:b/>
          <w:bCs/>
          <w:sz w:val="24"/>
          <w:szCs w:val="24"/>
        </w:rPr>
      </w:pPr>
      <w:r w:rsidRPr="00176823">
        <w:rPr>
          <w:b/>
          <w:bCs/>
          <w:sz w:val="24"/>
          <w:szCs w:val="24"/>
        </w:rPr>
        <w:t>Next, click on the Additional Compensation Tile</w:t>
      </w:r>
    </w:p>
    <w:p w14:paraId="5CF896DC" w14:textId="2A91A1C6" w:rsidR="00CD42A1" w:rsidRDefault="00E22338">
      <w:r w:rsidRPr="00E22338">
        <w:rPr>
          <w:noProof/>
        </w:rPr>
        <w:drawing>
          <wp:inline distT="0" distB="0" distL="0" distR="0" wp14:anchorId="200A4B17" wp14:editId="4BCFFFAD">
            <wp:extent cx="4708277" cy="2276393"/>
            <wp:effectExtent l="0" t="0" r="0" b="0"/>
            <wp:docPr id="1" name="Picture 1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bsite screenshot of the previous described ste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6892" cy="228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FE46" w14:textId="77777777" w:rsidR="00176823" w:rsidRDefault="00176823"/>
    <w:p w14:paraId="14DB0454" w14:textId="5B460BDC" w:rsidR="00E22338" w:rsidRPr="00176823" w:rsidRDefault="00E22338">
      <w:pPr>
        <w:rPr>
          <w:b/>
          <w:bCs/>
          <w:sz w:val="24"/>
          <w:szCs w:val="24"/>
        </w:rPr>
      </w:pPr>
      <w:r w:rsidRPr="00176823">
        <w:rPr>
          <w:b/>
          <w:bCs/>
          <w:sz w:val="24"/>
          <w:szCs w:val="24"/>
        </w:rPr>
        <w:t>Click on Begin Additional Pay Request</w:t>
      </w:r>
    </w:p>
    <w:p w14:paraId="387B82C3" w14:textId="2941EB23" w:rsidR="00E22338" w:rsidRDefault="00E22338">
      <w:r w:rsidRPr="00E22338">
        <w:rPr>
          <w:noProof/>
        </w:rPr>
        <w:drawing>
          <wp:inline distT="0" distB="0" distL="0" distR="0" wp14:anchorId="1DE2C527" wp14:editId="4BF122D5">
            <wp:extent cx="5943600" cy="1372870"/>
            <wp:effectExtent l="0" t="0" r="0" b="0"/>
            <wp:docPr id="4" name="Picture 4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ebsite screenshot of the previous described ste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591D" w14:textId="77777777" w:rsidR="00176823" w:rsidRDefault="00176823" w:rsidP="00366A06"/>
    <w:p w14:paraId="1428CF73" w14:textId="57E298FF" w:rsidR="00366A06" w:rsidRPr="00176823" w:rsidRDefault="001658BE" w:rsidP="00366A06">
      <w:pPr>
        <w:rPr>
          <w:b/>
          <w:bCs/>
          <w:sz w:val="24"/>
          <w:szCs w:val="24"/>
        </w:rPr>
      </w:pPr>
      <w:r w:rsidRPr="00176823">
        <w:rPr>
          <w:b/>
          <w:bCs/>
          <w:sz w:val="24"/>
          <w:szCs w:val="24"/>
        </w:rPr>
        <w:t xml:space="preserve">Enter Employee ID (preferable) and/or First/Last Name </w:t>
      </w:r>
      <w:r w:rsidR="003B6077" w:rsidRPr="00176823">
        <w:rPr>
          <w:b/>
          <w:bCs/>
          <w:sz w:val="24"/>
          <w:szCs w:val="24"/>
        </w:rPr>
        <w:t>(these fields are not case sensitive)</w:t>
      </w:r>
    </w:p>
    <w:p w14:paraId="31187BA3" w14:textId="5C151B3F" w:rsidR="001658BE" w:rsidRPr="00176823" w:rsidRDefault="001658BE">
      <w:pPr>
        <w:rPr>
          <w:b/>
          <w:bCs/>
          <w:sz w:val="24"/>
          <w:szCs w:val="24"/>
        </w:rPr>
      </w:pPr>
      <w:r w:rsidRPr="00176823">
        <w:rPr>
          <w:b/>
          <w:bCs/>
          <w:sz w:val="24"/>
          <w:szCs w:val="24"/>
        </w:rPr>
        <w:t>Then choose Search</w:t>
      </w:r>
    </w:p>
    <w:p w14:paraId="482361B7" w14:textId="362BB662" w:rsidR="00366A06" w:rsidRDefault="00366A06" w:rsidP="00366A06">
      <w:pPr>
        <w:pStyle w:val="ListParagraph"/>
        <w:numPr>
          <w:ilvl w:val="0"/>
          <w:numId w:val="7"/>
        </w:numPr>
      </w:pPr>
      <w:r>
        <w:lastRenderedPageBreak/>
        <w:t xml:space="preserve">IF there are multiple employees </w:t>
      </w:r>
      <w:r w:rsidR="00A60C4F">
        <w:t xml:space="preserve">and/or record numbers </w:t>
      </w:r>
      <w:r>
        <w:t>with your Search Criteria, you will see a listing of those employees</w:t>
      </w:r>
      <w:r w:rsidR="00A60C4F">
        <w:t>/records</w:t>
      </w:r>
      <w:r>
        <w:t>.  Please click on the correct employee ID/name</w:t>
      </w:r>
      <w:r w:rsidR="00A60C4F">
        <w:t xml:space="preserve"> and record number.  If there is only one employee matching your search criteria, you’ll be taken directly to the form. </w:t>
      </w:r>
    </w:p>
    <w:p w14:paraId="30C31C59" w14:textId="6A81E28F" w:rsidR="00366A06" w:rsidRDefault="00366A06" w:rsidP="00176823">
      <w:pPr>
        <w:pStyle w:val="ListParagraph"/>
        <w:numPr>
          <w:ilvl w:val="0"/>
          <w:numId w:val="7"/>
        </w:numPr>
      </w:pPr>
      <w:r>
        <w:t>This Search will only pull up currently active employees</w:t>
      </w:r>
    </w:p>
    <w:p w14:paraId="1C413BC5" w14:textId="13DD7CC4" w:rsidR="001658BE" w:rsidRDefault="00366A06">
      <w:r w:rsidRPr="00366A06">
        <w:rPr>
          <w:noProof/>
        </w:rPr>
        <w:drawing>
          <wp:inline distT="0" distB="0" distL="0" distR="0" wp14:anchorId="0DD395AD" wp14:editId="5645E135">
            <wp:extent cx="5444216" cy="2170706"/>
            <wp:effectExtent l="0" t="0" r="4445" b="1270"/>
            <wp:docPr id="8" name="Picture 8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ebsite screenshot of the previous described ste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471" cy="220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82580" w14:textId="77777777" w:rsidR="00176823" w:rsidRDefault="00176823"/>
    <w:p w14:paraId="46C22462" w14:textId="77777777" w:rsidR="00F07E1F" w:rsidRDefault="00F07E1F"/>
    <w:p w14:paraId="33939986" w14:textId="00F647FC" w:rsidR="003B6077" w:rsidRPr="00176823" w:rsidRDefault="003B6077">
      <w:pPr>
        <w:rPr>
          <w:b/>
          <w:bCs/>
          <w:sz w:val="24"/>
          <w:szCs w:val="24"/>
        </w:rPr>
      </w:pPr>
      <w:r w:rsidRPr="00176823">
        <w:rPr>
          <w:b/>
          <w:bCs/>
          <w:sz w:val="24"/>
          <w:szCs w:val="24"/>
        </w:rPr>
        <w:t>Verify you have opened the form for the correct employee</w:t>
      </w:r>
      <w:r w:rsidR="00A60C4F">
        <w:rPr>
          <w:b/>
          <w:bCs/>
          <w:sz w:val="24"/>
          <w:szCs w:val="24"/>
        </w:rPr>
        <w:t xml:space="preserve"> and employee record</w:t>
      </w:r>
    </w:p>
    <w:p w14:paraId="1A9A97EC" w14:textId="63CB4022" w:rsidR="00176823" w:rsidRDefault="003B6077">
      <w:r w:rsidRPr="003B6077">
        <w:rPr>
          <w:noProof/>
        </w:rPr>
        <w:drawing>
          <wp:inline distT="0" distB="0" distL="0" distR="0" wp14:anchorId="304A0BDA" wp14:editId="73E6EAA5">
            <wp:extent cx="3878755" cy="2528515"/>
            <wp:effectExtent l="0" t="0" r="7620" b="5715"/>
            <wp:docPr id="9" name="Picture 9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Website screenshot of the previous described ste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1854" cy="25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83138" w14:textId="4334F527" w:rsidR="00176823" w:rsidRDefault="00176823"/>
    <w:p w14:paraId="61ADC1C4" w14:textId="61EF6BEB" w:rsidR="00176823" w:rsidRDefault="00176823"/>
    <w:p w14:paraId="390C0FE8" w14:textId="1ECB0296" w:rsidR="00176823" w:rsidRDefault="00176823"/>
    <w:p w14:paraId="6D2EFD05" w14:textId="3EADA26D" w:rsidR="00176823" w:rsidRDefault="00176823"/>
    <w:p w14:paraId="486E559F" w14:textId="77777777" w:rsidR="00F07E1F" w:rsidRDefault="00F07E1F"/>
    <w:p w14:paraId="27398C7F" w14:textId="20FA968D" w:rsidR="00A8656E" w:rsidRPr="00176823" w:rsidRDefault="003B6077">
      <w:pPr>
        <w:rPr>
          <w:b/>
          <w:bCs/>
          <w:sz w:val="24"/>
          <w:szCs w:val="24"/>
        </w:rPr>
      </w:pPr>
      <w:r w:rsidRPr="00176823">
        <w:rPr>
          <w:b/>
          <w:bCs/>
          <w:sz w:val="24"/>
          <w:szCs w:val="24"/>
        </w:rPr>
        <w:lastRenderedPageBreak/>
        <w:t xml:space="preserve">Complete all fields under Additional Pay Request section. </w:t>
      </w:r>
    </w:p>
    <w:p w14:paraId="0D4CD51C" w14:textId="3D5FBF3F" w:rsidR="00E30992" w:rsidRDefault="003B6077">
      <w:r>
        <w:t>As you choose different values, the page may update for additional needed information.</w:t>
      </w:r>
      <w:r w:rsidR="00A8656E">
        <w:t xml:space="preserve">  See specifics below.</w:t>
      </w:r>
      <w:r w:rsidR="00E30992">
        <w:t xml:space="preserve">  </w:t>
      </w:r>
      <w:r w:rsidR="00E30992" w:rsidRPr="00E30992">
        <w:rPr>
          <w:i/>
          <w:iCs/>
        </w:rPr>
        <w:t>Note: only one funding source will be allowed per form.  If multiple funding sources are needed, additional Ad Comp Forms will need to be initiated.</w:t>
      </w:r>
    </w:p>
    <w:p w14:paraId="33657667" w14:textId="71A0C627" w:rsidR="003B6077" w:rsidRDefault="0038550D">
      <w:r w:rsidRPr="0038550D">
        <w:rPr>
          <w:noProof/>
        </w:rPr>
        <w:drawing>
          <wp:inline distT="0" distB="0" distL="0" distR="0" wp14:anchorId="3FDEC6D2" wp14:editId="54EBD6C4">
            <wp:extent cx="5943600" cy="1833245"/>
            <wp:effectExtent l="0" t="0" r="0" b="0"/>
            <wp:docPr id="1671944515" name="Picture 1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44515" name="Picture 1" descr="Website screenshot of the previous described ste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41693" w14:textId="2041264A" w:rsidR="001E2214" w:rsidRPr="009A2564" w:rsidRDefault="00A60C4F" w:rsidP="001E2214">
      <w:pPr>
        <w:rPr>
          <w:b/>
          <w:bCs/>
        </w:rPr>
      </w:pPr>
      <w:r w:rsidRPr="009A2564">
        <w:rPr>
          <w:b/>
          <w:bCs/>
        </w:rPr>
        <w:t xml:space="preserve">Work Start Date: </w:t>
      </w:r>
      <w:r w:rsidRPr="009A2564">
        <w:t>Begin date employee started working or will start</w:t>
      </w:r>
      <w:r w:rsidR="009A2564">
        <w:t xml:space="preserve"> working</w:t>
      </w:r>
      <w:r w:rsidRPr="009A2564">
        <w:t xml:space="preserve"> these duties</w:t>
      </w:r>
      <w:r w:rsidR="001E2214">
        <w:t>.  If the payment is not date related (</w:t>
      </w:r>
      <w:proofErr w:type="spellStart"/>
      <w:r w:rsidR="001E2214">
        <w:t>ie</w:t>
      </w:r>
      <w:proofErr w:type="spellEnd"/>
      <w:r w:rsidR="001E2214">
        <w:t>:  bonus), please enter the current pay period begin date.</w:t>
      </w:r>
    </w:p>
    <w:p w14:paraId="50C3890C" w14:textId="39C2CAB6" w:rsidR="00A60C4F" w:rsidRPr="009A2564" w:rsidRDefault="00A60C4F" w:rsidP="009A2564">
      <w:pPr>
        <w:rPr>
          <w:b/>
          <w:bCs/>
        </w:rPr>
      </w:pPr>
    </w:p>
    <w:p w14:paraId="1F207518" w14:textId="4BD789A8" w:rsidR="001E2214" w:rsidRPr="009A2564" w:rsidRDefault="00A60C4F" w:rsidP="001E2214">
      <w:pPr>
        <w:rPr>
          <w:b/>
          <w:bCs/>
        </w:rPr>
      </w:pPr>
      <w:r w:rsidRPr="009A2564">
        <w:rPr>
          <w:b/>
          <w:bCs/>
        </w:rPr>
        <w:t xml:space="preserve">Work End Date: </w:t>
      </w:r>
      <w:r w:rsidRPr="009A2564">
        <w:t>Last date the employee is expected to complete these duties</w:t>
      </w:r>
      <w:r w:rsidR="001E2214">
        <w:rPr>
          <w:b/>
          <w:bCs/>
        </w:rPr>
        <w:t xml:space="preserve">.  </w:t>
      </w:r>
    </w:p>
    <w:p w14:paraId="72572945" w14:textId="61B33A91" w:rsidR="00A60C4F" w:rsidRPr="009A2564" w:rsidRDefault="00A60C4F" w:rsidP="009A2564">
      <w:pPr>
        <w:rPr>
          <w:b/>
          <w:bCs/>
        </w:rPr>
      </w:pPr>
    </w:p>
    <w:p w14:paraId="7E74B285" w14:textId="5124F80B" w:rsidR="00A8656E" w:rsidRDefault="003B6077" w:rsidP="00005364">
      <w:r w:rsidRPr="00A8656E">
        <w:rPr>
          <w:b/>
          <w:bCs/>
        </w:rPr>
        <w:t xml:space="preserve">Flat Amount </w:t>
      </w:r>
    </w:p>
    <w:p w14:paraId="3569875C" w14:textId="6AD08F84" w:rsidR="003B6077" w:rsidRDefault="003B6077" w:rsidP="00A8656E">
      <w:pPr>
        <w:pStyle w:val="ListParagraph"/>
        <w:numPr>
          <w:ilvl w:val="1"/>
          <w:numId w:val="9"/>
        </w:numPr>
      </w:pPr>
      <w:r>
        <w:t>Indicate total amount the employee is expected to receive</w:t>
      </w:r>
    </w:p>
    <w:p w14:paraId="5E1EB635" w14:textId="0706E051" w:rsidR="003B6077" w:rsidRDefault="003B6077" w:rsidP="00A8656E">
      <w:pPr>
        <w:ind w:left="360" w:firstLine="720"/>
      </w:pPr>
      <w:r w:rsidRPr="003B6077">
        <w:rPr>
          <w:noProof/>
        </w:rPr>
        <w:drawing>
          <wp:inline distT="0" distB="0" distL="0" distR="0" wp14:anchorId="794CA6EB" wp14:editId="771F35BE">
            <wp:extent cx="3321221" cy="1378021"/>
            <wp:effectExtent l="0" t="0" r="0" b="0"/>
            <wp:docPr id="11" name="Picture 11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Website screenshot of the previous described step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21221" cy="1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85E16" w14:textId="77777777" w:rsidR="00005364" w:rsidRDefault="00005364" w:rsidP="00A8656E">
      <w:pPr>
        <w:ind w:left="360" w:firstLine="720"/>
      </w:pPr>
    </w:p>
    <w:p w14:paraId="2DD83076" w14:textId="2FA40E64" w:rsidR="00A8656E" w:rsidRDefault="00A8656E" w:rsidP="00005364">
      <w:r>
        <w:t xml:space="preserve"> </w:t>
      </w:r>
    </w:p>
    <w:p w14:paraId="7F19E900" w14:textId="77777777" w:rsidR="00F07E1F" w:rsidRDefault="00F07E1F" w:rsidP="00A8656E">
      <w:pPr>
        <w:rPr>
          <w:b/>
          <w:bCs/>
        </w:rPr>
      </w:pPr>
    </w:p>
    <w:p w14:paraId="0EA81FF2" w14:textId="26C8C428" w:rsidR="0038550D" w:rsidRDefault="0038550D" w:rsidP="00A8656E">
      <w:r>
        <w:rPr>
          <w:b/>
          <w:bCs/>
        </w:rPr>
        <w:t>How did you arrive at this rate</w:t>
      </w:r>
      <w:r w:rsidRPr="009A2564">
        <w:rPr>
          <w:b/>
          <w:bCs/>
        </w:rPr>
        <w:t xml:space="preserve">: </w:t>
      </w:r>
      <w:r w:rsidRPr="0038550D">
        <w:t>Please include information on how you determined the rate the employee is expected to receive</w:t>
      </w:r>
      <w:r>
        <w:t>.</w:t>
      </w:r>
    </w:p>
    <w:p w14:paraId="1050EB47" w14:textId="77777777" w:rsidR="0038550D" w:rsidRPr="0038550D" w:rsidRDefault="0038550D" w:rsidP="00A8656E"/>
    <w:p w14:paraId="48AFFC1B" w14:textId="419691B7" w:rsidR="0038550D" w:rsidRDefault="0038550D" w:rsidP="00A8656E">
      <w:r w:rsidRPr="0038550D">
        <w:rPr>
          <w:b/>
          <w:bCs/>
        </w:rPr>
        <w:lastRenderedPageBreak/>
        <w:t>*Provide a detailed description of services and a justification for why services are beyond scope of employee's current responsibilities</w:t>
      </w:r>
      <w:r>
        <w:rPr>
          <w:b/>
          <w:bCs/>
        </w:rPr>
        <w:t xml:space="preserve">. </w:t>
      </w:r>
      <w:r w:rsidRPr="0038550D">
        <w:t>This section should be used to clearly state the details of the work the employee will be preforming.  Examples: Teaching: Course XXXX, Development Fee: XXXX, Advising: XXXXX, Teaching Overload: XXXXX</w:t>
      </w:r>
      <w:r w:rsidR="00F07E1F">
        <w:t>.</w:t>
      </w:r>
    </w:p>
    <w:p w14:paraId="20782A39" w14:textId="77777777" w:rsidR="00F07E1F" w:rsidRDefault="00F07E1F" w:rsidP="00A8656E"/>
    <w:p w14:paraId="49EAA7E4" w14:textId="01E6124B" w:rsidR="00F07E1F" w:rsidRDefault="00F07E1F" w:rsidP="00A8656E">
      <w:r>
        <w:rPr>
          <w:b/>
          <w:bCs/>
        </w:rPr>
        <w:t>Is this work Teaching</w:t>
      </w:r>
      <w:r w:rsidRPr="009A2564">
        <w:rPr>
          <w:b/>
          <w:bCs/>
        </w:rPr>
        <w:t>:</w:t>
      </w:r>
      <w:r>
        <w:rPr>
          <w:b/>
          <w:bCs/>
        </w:rPr>
        <w:t xml:space="preserve"> </w:t>
      </w:r>
      <w:r w:rsidRPr="00F07E1F">
        <w:t>Select YES or NO</w:t>
      </w:r>
    </w:p>
    <w:p w14:paraId="26F25EE0" w14:textId="77777777" w:rsidR="00F07E1F" w:rsidRPr="0038550D" w:rsidRDefault="00F07E1F" w:rsidP="00A8656E"/>
    <w:p w14:paraId="1EDB735F" w14:textId="13BB2C88" w:rsidR="00E30992" w:rsidRDefault="00E30992" w:rsidP="00A8656E">
      <w:pPr>
        <w:rPr>
          <w:b/>
          <w:bCs/>
          <w:sz w:val="24"/>
          <w:szCs w:val="24"/>
        </w:rPr>
      </w:pPr>
      <w:r w:rsidRPr="00E30992">
        <w:rPr>
          <w:b/>
          <w:bCs/>
          <w:sz w:val="24"/>
          <w:szCs w:val="24"/>
        </w:rPr>
        <w:t>Next, input Funding</w:t>
      </w:r>
    </w:p>
    <w:p w14:paraId="6EF9472F" w14:textId="77777777" w:rsidR="00613FA9" w:rsidRDefault="00613FA9" w:rsidP="00613FA9">
      <w:r w:rsidRPr="00E30992">
        <w:rPr>
          <w:i/>
          <w:iCs/>
        </w:rPr>
        <w:t>Note: only one funding source will be allowed per form.  If multiple funding sources are needed, additional Ad Comp Forms will need to be initiated.</w:t>
      </w:r>
    </w:p>
    <w:p w14:paraId="17DA09D1" w14:textId="77777777" w:rsidR="00613FA9" w:rsidRDefault="00613FA9" w:rsidP="00A8656E">
      <w:pPr>
        <w:rPr>
          <w:b/>
          <w:bCs/>
          <w:sz w:val="24"/>
          <w:szCs w:val="24"/>
        </w:rPr>
      </w:pPr>
    </w:p>
    <w:p w14:paraId="366F405F" w14:textId="16CA0271" w:rsidR="00E30992" w:rsidRPr="00E30992" w:rsidRDefault="00E30992" w:rsidP="00E30992">
      <w:pPr>
        <w:rPr>
          <w:b/>
          <w:bCs/>
          <w:sz w:val="24"/>
          <w:szCs w:val="24"/>
        </w:rPr>
      </w:pPr>
      <w:r w:rsidRPr="00E30992">
        <w:rPr>
          <w:sz w:val="24"/>
          <w:szCs w:val="24"/>
        </w:rPr>
        <w:t>Choose correct Business Unit</w:t>
      </w:r>
    </w:p>
    <w:p w14:paraId="5ECC5F72" w14:textId="58FB2B01" w:rsidR="00E30992" w:rsidRPr="00E30992" w:rsidRDefault="00E30992" w:rsidP="00E30992">
      <w:pPr>
        <w:rPr>
          <w:b/>
          <w:bCs/>
          <w:sz w:val="24"/>
          <w:szCs w:val="24"/>
        </w:rPr>
      </w:pPr>
      <w:r w:rsidRPr="00E30992">
        <w:rPr>
          <w:sz w:val="24"/>
          <w:szCs w:val="24"/>
        </w:rPr>
        <w:t>Enter Combination Code</w:t>
      </w:r>
    </w:p>
    <w:p w14:paraId="3D2066CE" w14:textId="4ED6679D" w:rsidR="00E30992" w:rsidRDefault="00E30992" w:rsidP="00E30992">
      <w:pPr>
        <w:pStyle w:val="ListParagraph"/>
        <w:numPr>
          <w:ilvl w:val="0"/>
          <w:numId w:val="10"/>
        </w:numPr>
      </w:pPr>
      <w:r>
        <w:t>If needed, click on the magnifying glass to assist with finding the Combination Code</w:t>
      </w:r>
    </w:p>
    <w:p w14:paraId="1F14C6D4" w14:textId="7638C6F9" w:rsidR="00E30992" w:rsidRDefault="00E30992" w:rsidP="00E30992">
      <w:pPr>
        <w:pStyle w:val="ListParagraph"/>
        <w:numPr>
          <w:ilvl w:val="1"/>
          <w:numId w:val="10"/>
        </w:numPr>
      </w:pPr>
      <w:r>
        <w:t>Input any or all known fields</w:t>
      </w:r>
    </w:p>
    <w:p w14:paraId="7B1C6C42" w14:textId="77777777" w:rsidR="00E30992" w:rsidRDefault="00E30992" w:rsidP="00E30992">
      <w:pPr>
        <w:pStyle w:val="ListParagraph"/>
        <w:numPr>
          <w:ilvl w:val="1"/>
          <w:numId w:val="10"/>
        </w:numPr>
      </w:pPr>
      <w:r>
        <w:t>Click Search</w:t>
      </w:r>
    </w:p>
    <w:p w14:paraId="710195C9" w14:textId="6A7C3ECB" w:rsidR="00E30992" w:rsidRDefault="00E30992" w:rsidP="00A8656E">
      <w:pPr>
        <w:pStyle w:val="ListParagraph"/>
        <w:numPr>
          <w:ilvl w:val="1"/>
          <w:numId w:val="10"/>
        </w:numPr>
      </w:pPr>
      <w:r>
        <w:t>Choose correct Combination Code under Search Results</w:t>
      </w:r>
    </w:p>
    <w:p w14:paraId="5617B2BD" w14:textId="1251CF40" w:rsidR="00A8656E" w:rsidRDefault="00E30992" w:rsidP="00A8656E">
      <w:r w:rsidRPr="00E30992">
        <w:rPr>
          <w:noProof/>
        </w:rPr>
        <w:drawing>
          <wp:inline distT="0" distB="0" distL="0" distR="0" wp14:anchorId="39753D6F" wp14:editId="08861E90">
            <wp:extent cx="5943600" cy="963295"/>
            <wp:effectExtent l="0" t="0" r="0" b="8255"/>
            <wp:docPr id="18" name="Picture 18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Website screenshot of the previous described step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7C3A" w14:textId="0AA5CC2D" w:rsidR="00E30992" w:rsidRDefault="00E30992" w:rsidP="00A8656E">
      <w:r w:rsidRPr="00E30992">
        <w:rPr>
          <w:noProof/>
        </w:rPr>
        <w:drawing>
          <wp:inline distT="0" distB="0" distL="0" distR="0" wp14:anchorId="10D0EF25" wp14:editId="52FAD634">
            <wp:extent cx="5943600" cy="2356485"/>
            <wp:effectExtent l="0" t="0" r="0" b="5715"/>
            <wp:docPr id="19" name="Picture 19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Website screenshot of the previous described step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6959E" w14:textId="39E646AB" w:rsidR="00B1242D" w:rsidRDefault="00B1242D" w:rsidP="00A8656E"/>
    <w:p w14:paraId="5231D18F" w14:textId="77777777" w:rsidR="001B023B" w:rsidRDefault="001B023B" w:rsidP="00A8656E"/>
    <w:p w14:paraId="4AFE61B2" w14:textId="1890B3D4" w:rsidR="00B1242D" w:rsidRPr="00B1242D" w:rsidRDefault="00B1242D" w:rsidP="00A8656E">
      <w:pPr>
        <w:rPr>
          <w:b/>
          <w:bCs/>
          <w:sz w:val="24"/>
          <w:szCs w:val="24"/>
        </w:rPr>
      </w:pPr>
      <w:r w:rsidRPr="00B1242D">
        <w:rPr>
          <w:b/>
          <w:bCs/>
          <w:sz w:val="24"/>
          <w:szCs w:val="24"/>
        </w:rPr>
        <w:t>Next, upload any files/documents/emails associated with this Ad Comp</w:t>
      </w:r>
      <w:r w:rsidR="0038550D">
        <w:rPr>
          <w:b/>
          <w:bCs/>
          <w:sz w:val="24"/>
          <w:szCs w:val="24"/>
        </w:rPr>
        <w:t xml:space="preserve">. Note that if processing an addition compensation form for a grant funded employee there is a requirement for a document to be uploaded. </w:t>
      </w:r>
    </w:p>
    <w:p w14:paraId="6F8B3766" w14:textId="77777777" w:rsidR="00B1242D" w:rsidRDefault="00B1242D" w:rsidP="00B1242D">
      <w:pPr>
        <w:pStyle w:val="ListParagraph"/>
        <w:numPr>
          <w:ilvl w:val="0"/>
          <w:numId w:val="10"/>
        </w:numPr>
      </w:pPr>
      <w:r>
        <w:t>‘Add’ multiple files/documents/emails if needed</w:t>
      </w:r>
    </w:p>
    <w:p w14:paraId="3E9CBED5" w14:textId="56ACC3F7" w:rsidR="00B1242D" w:rsidRDefault="00B1242D" w:rsidP="00B1242D">
      <w:pPr>
        <w:pStyle w:val="ListParagraph"/>
        <w:numPr>
          <w:ilvl w:val="0"/>
          <w:numId w:val="10"/>
        </w:numPr>
      </w:pPr>
      <w:r>
        <w:t xml:space="preserve">‘Delete’ any attachments incorrectly uploaded </w:t>
      </w:r>
    </w:p>
    <w:p w14:paraId="70857B55" w14:textId="6B0B6FFE" w:rsidR="00B1242D" w:rsidRDefault="00B1242D" w:rsidP="00A8656E">
      <w:r w:rsidRPr="00B1242D">
        <w:rPr>
          <w:noProof/>
        </w:rPr>
        <w:drawing>
          <wp:inline distT="0" distB="0" distL="0" distR="0" wp14:anchorId="2A7F9273" wp14:editId="5FBECE8F">
            <wp:extent cx="5943600" cy="673100"/>
            <wp:effectExtent l="0" t="0" r="0" b="0"/>
            <wp:docPr id="20" name="Picture 20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Website screenshot of the previous described step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461AE" w14:textId="5EB4142B" w:rsidR="00B1242D" w:rsidRDefault="00B1242D" w:rsidP="00A8656E"/>
    <w:p w14:paraId="0FCF4B75" w14:textId="77777777" w:rsidR="001B023B" w:rsidRDefault="001B023B" w:rsidP="00A8656E">
      <w:pPr>
        <w:rPr>
          <w:b/>
          <w:bCs/>
        </w:rPr>
      </w:pPr>
    </w:p>
    <w:p w14:paraId="3D76AC28" w14:textId="0A704337" w:rsidR="00B1242D" w:rsidRPr="00B1242D" w:rsidRDefault="00B1242D" w:rsidP="00A8656E">
      <w:pPr>
        <w:rPr>
          <w:b/>
          <w:bCs/>
        </w:rPr>
      </w:pPr>
      <w:r w:rsidRPr="00B1242D">
        <w:rPr>
          <w:b/>
          <w:bCs/>
        </w:rPr>
        <w:t xml:space="preserve">Next, add any Comments you </w:t>
      </w:r>
      <w:r>
        <w:rPr>
          <w:b/>
          <w:bCs/>
        </w:rPr>
        <w:t>feel are needed in addition to the above information already entered</w:t>
      </w:r>
    </w:p>
    <w:p w14:paraId="640A6249" w14:textId="0E3112BC" w:rsidR="00B1242D" w:rsidRDefault="00B1242D" w:rsidP="00A8656E">
      <w:r w:rsidRPr="00B1242D">
        <w:rPr>
          <w:noProof/>
        </w:rPr>
        <w:drawing>
          <wp:inline distT="0" distB="0" distL="0" distR="0" wp14:anchorId="13631357" wp14:editId="3C94CF00">
            <wp:extent cx="5943600" cy="412750"/>
            <wp:effectExtent l="0" t="0" r="0" b="6350"/>
            <wp:docPr id="21" name="Picture 21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Website screenshot of the previous described step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5D5D" w14:textId="77777777" w:rsidR="001B023B" w:rsidRDefault="001B023B" w:rsidP="00A8656E">
      <w:pPr>
        <w:rPr>
          <w:b/>
          <w:bCs/>
          <w:sz w:val="24"/>
          <w:szCs w:val="24"/>
        </w:rPr>
      </w:pPr>
    </w:p>
    <w:p w14:paraId="0BA86BCD" w14:textId="1E8E7D01" w:rsidR="00B1242D" w:rsidRPr="00486925" w:rsidRDefault="00B1242D" w:rsidP="00A8656E">
      <w:pPr>
        <w:rPr>
          <w:b/>
          <w:bCs/>
          <w:sz w:val="24"/>
          <w:szCs w:val="24"/>
        </w:rPr>
      </w:pPr>
      <w:r w:rsidRPr="00486925">
        <w:rPr>
          <w:b/>
          <w:bCs/>
          <w:sz w:val="24"/>
          <w:szCs w:val="24"/>
        </w:rPr>
        <w:t>Once the form has been fully completed, please hit Submit</w:t>
      </w:r>
    </w:p>
    <w:p w14:paraId="584737D6" w14:textId="26C2A21E" w:rsidR="00B1242D" w:rsidRDefault="00B1242D" w:rsidP="00A8656E">
      <w:r w:rsidRPr="00B1242D">
        <w:rPr>
          <w:noProof/>
        </w:rPr>
        <w:drawing>
          <wp:inline distT="0" distB="0" distL="0" distR="0" wp14:anchorId="0A3A90E9" wp14:editId="75D4735C">
            <wp:extent cx="1809843" cy="304816"/>
            <wp:effectExtent l="0" t="0" r="0" b="0"/>
            <wp:docPr id="23" name="Picture 23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Website screenshot of the previous described step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843" cy="30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22ACC" w14:textId="62EBA32D" w:rsidR="00146C76" w:rsidRDefault="00146C76" w:rsidP="00A8656E"/>
    <w:p w14:paraId="04DFD183" w14:textId="38CEB7A5" w:rsidR="00994B05" w:rsidRDefault="00994B05" w:rsidP="00A8656E"/>
    <w:p w14:paraId="6D68003E" w14:textId="49DE396B" w:rsidR="00284388" w:rsidRDefault="00284388" w:rsidP="00A8656E"/>
    <w:p w14:paraId="6D4D911D" w14:textId="77777777" w:rsidR="00284388" w:rsidRDefault="00284388" w:rsidP="00A8656E"/>
    <w:p w14:paraId="2BA5D5BD" w14:textId="77777777" w:rsidR="001B023B" w:rsidRPr="001B023B" w:rsidRDefault="001B023B" w:rsidP="00E31DC6">
      <w:pPr>
        <w:rPr>
          <w:b/>
          <w:bCs/>
        </w:rPr>
      </w:pPr>
      <w:r w:rsidRPr="001B023B">
        <w:rPr>
          <w:b/>
          <w:bCs/>
        </w:rPr>
        <w:t>What happens after I submit a form?</w:t>
      </w:r>
    </w:p>
    <w:p w14:paraId="09724F9C" w14:textId="209FC06D" w:rsidR="00E31DC6" w:rsidRDefault="00E31DC6" w:rsidP="00E31DC6">
      <w:r>
        <w:t xml:space="preserve">After </w:t>
      </w:r>
      <w:r w:rsidRPr="005F1A91">
        <w:rPr>
          <w:b/>
          <w:bCs/>
        </w:rPr>
        <w:t>Submit</w:t>
      </w:r>
      <w:r>
        <w:t>, the form goes through an approval workflow.  The workflow varies slightly by campus.  The following workflow is a</w:t>
      </w:r>
      <w:r w:rsidR="005F1A91">
        <w:t xml:space="preserve"> general e</w:t>
      </w:r>
      <w:r>
        <w:t>xample.</w:t>
      </w:r>
    </w:p>
    <w:p w14:paraId="64193F32" w14:textId="2C77C435" w:rsidR="00E31DC6" w:rsidRDefault="00E31DC6" w:rsidP="00E31DC6">
      <w:pPr>
        <w:pStyle w:val="xxmsonormal"/>
      </w:pPr>
      <w:r>
        <w:t>Department</w:t>
      </w:r>
      <w:r w:rsidR="00005364">
        <w:t xml:space="preserve"> Head/Chair</w:t>
      </w:r>
      <w:r>
        <w:t xml:space="preserve"> </w:t>
      </w:r>
      <w:r w:rsidR="005F1A91">
        <w:t>&gt; Division Head</w:t>
      </w:r>
      <w:r w:rsidR="00005364">
        <w:t>/Dean</w:t>
      </w:r>
      <w:r w:rsidR="005F1A91">
        <w:t xml:space="preserve"> &gt; </w:t>
      </w:r>
      <w:r>
        <w:t>Compensation</w:t>
      </w:r>
      <w:r w:rsidR="005F1A91">
        <w:t xml:space="preserve"> &gt; P</w:t>
      </w:r>
      <w:r>
        <w:t>ayroll</w:t>
      </w:r>
    </w:p>
    <w:p w14:paraId="6F9DFC04" w14:textId="4B6C8D1F" w:rsidR="005F1A91" w:rsidRDefault="005F1A91" w:rsidP="00E31DC6">
      <w:pPr>
        <w:pStyle w:val="xxmsonormal"/>
      </w:pPr>
    </w:p>
    <w:p w14:paraId="7F0DD487" w14:textId="77777777" w:rsidR="001D35C3" w:rsidRPr="001B023B" w:rsidRDefault="001D35C3" w:rsidP="001D35C3">
      <w:pPr>
        <w:rPr>
          <w:b/>
          <w:bCs/>
        </w:rPr>
      </w:pPr>
      <w:r w:rsidRPr="001B023B">
        <w:rPr>
          <w:b/>
          <w:bCs/>
        </w:rPr>
        <w:t>Did you start a form but are unable to complete it immediately?</w:t>
      </w:r>
    </w:p>
    <w:p w14:paraId="509F39B3" w14:textId="77777777" w:rsidR="001D35C3" w:rsidRDefault="001D35C3" w:rsidP="001D35C3">
      <w:r>
        <w:t xml:space="preserve">If you are unable to complete the form all at once, you do have the ability to ‘Save’ it and finish it later. </w:t>
      </w:r>
    </w:p>
    <w:p w14:paraId="07756F35" w14:textId="77777777" w:rsidR="001D35C3" w:rsidRDefault="001D35C3" w:rsidP="001D35C3">
      <w:r>
        <w:t>Click on the ‘Save’ button at the bottom of the page.</w:t>
      </w:r>
    </w:p>
    <w:p w14:paraId="3F37FC4D" w14:textId="77777777" w:rsidR="001D35C3" w:rsidRDefault="001D35C3" w:rsidP="001D35C3">
      <w:r w:rsidRPr="00155418">
        <w:rPr>
          <w:noProof/>
        </w:rPr>
        <w:lastRenderedPageBreak/>
        <w:drawing>
          <wp:inline distT="0" distB="0" distL="0" distR="0" wp14:anchorId="67320BFC" wp14:editId="4A478B5F">
            <wp:extent cx="2044805" cy="450873"/>
            <wp:effectExtent l="0" t="0" r="0" b="6350"/>
            <wp:docPr id="13" name="Picture 13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Website screenshot of the previous described step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4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6EAB7" w14:textId="77777777" w:rsidR="001D35C3" w:rsidRDefault="001D35C3" w:rsidP="001D35C3">
      <w:r w:rsidRPr="00146C76">
        <w:rPr>
          <w:noProof/>
        </w:rPr>
        <w:drawing>
          <wp:inline distT="0" distB="0" distL="0" distR="0" wp14:anchorId="30BCEB08" wp14:editId="1804542B">
            <wp:extent cx="5943600" cy="1186180"/>
            <wp:effectExtent l="0" t="0" r="0" b="0"/>
            <wp:docPr id="22" name="Picture 22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Website screenshot of the previous described step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46A0" w14:textId="77777777" w:rsidR="001D35C3" w:rsidRDefault="001D35C3" w:rsidP="001D35C3">
      <w:r>
        <w:t>To continue inputting, go back to the Additional Compensation Landing Page and click on Update Request.  Input your Form ID and/or Employee ID or First/Last Name and hit Search</w:t>
      </w:r>
    </w:p>
    <w:p w14:paraId="32E51CE0" w14:textId="77777777" w:rsidR="001D35C3" w:rsidRDefault="001D35C3" w:rsidP="001D35C3">
      <w:r w:rsidRPr="00BE6C4E">
        <w:rPr>
          <w:noProof/>
        </w:rPr>
        <w:drawing>
          <wp:inline distT="0" distB="0" distL="0" distR="0" wp14:anchorId="139B0135" wp14:editId="2984FF66">
            <wp:extent cx="5943600" cy="3280410"/>
            <wp:effectExtent l="0" t="0" r="0" b="0"/>
            <wp:docPr id="25" name="Picture 25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Website screenshot of the previous described step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F2ED" w14:textId="77777777" w:rsidR="001D35C3" w:rsidRDefault="001D35C3" w:rsidP="001D35C3">
      <w:r>
        <w:t>Continue inputting any missing data.</w:t>
      </w:r>
    </w:p>
    <w:p w14:paraId="3F53E94B" w14:textId="77777777" w:rsidR="0061073E" w:rsidRDefault="0061073E" w:rsidP="00E31DC6">
      <w:pPr>
        <w:pStyle w:val="xxmsonormal"/>
      </w:pPr>
    </w:p>
    <w:p w14:paraId="3CCC9C66" w14:textId="1A07226C" w:rsidR="005F1A91" w:rsidRDefault="005F1A91" w:rsidP="00E31DC6">
      <w:pPr>
        <w:pStyle w:val="xxmsonormal"/>
      </w:pPr>
      <w:r w:rsidRPr="0061073E">
        <w:rPr>
          <w:b/>
          <w:bCs/>
        </w:rPr>
        <w:t>Where is the form pending?</w:t>
      </w:r>
      <w:r>
        <w:t xml:space="preserve">  If you want to find out where the form is within the Workflow</w:t>
      </w:r>
      <w:r w:rsidR="0061073E">
        <w:t xml:space="preserve">, go back to the Additional Compensation Landing Page and click on </w:t>
      </w:r>
      <w:r w:rsidR="0061073E" w:rsidRPr="00966004">
        <w:rPr>
          <w:b/>
          <w:bCs/>
        </w:rPr>
        <w:t>View Request</w:t>
      </w:r>
    </w:p>
    <w:p w14:paraId="0624CC12" w14:textId="77777777" w:rsidR="0061073E" w:rsidRDefault="0061073E" w:rsidP="00E31DC6">
      <w:pPr>
        <w:pStyle w:val="xxmsonormal"/>
      </w:pPr>
    </w:p>
    <w:p w14:paraId="79F7ED24" w14:textId="1129A828" w:rsidR="00E31DC6" w:rsidRDefault="0061073E" w:rsidP="00E31DC6">
      <w:pPr>
        <w:pStyle w:val="xxmsonormal"/>
      </w:pPr>
      <w:r w:rsidRPr="0061073E">
        <w:rPr>
          <w:noProof/>
        </w:rPr>
        <w:drawing>
          <wp:inline distT="0" distB="0" distL="0" distR="0" wp14:anchorId="67824F08" wp14:editId="67EF3282">
            <wp:extent cx="5943600" cy="1399540"/>
            <wp:effectExtent l="0" t="0" r="0" b="0"/>
            <wp:docPr id="5" name="Picture 5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ebsite screenshot of the previous described step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C9E06" w14:textId="7B0723FE" w:rsidR="00E31DC6" w:rsidRDefault="00E31DC6" w:rsidP="00E31DC6">
      <w:pPr>
        <w:pStyle w:val="xxmsonormal"/>
      </w:pPr>
    </w:p>
    <w:p w14:paraId="505E9E5B" w14:textId="53F57870" w:rsidR="0061073E" w:rsidRDefault="00E31DC6" w:rsidP="0061073E">
      <w:pPr>
        <w:pStyle w:val="xxmsonormal"/>
        <w:numPr>
          <w:ilvl w:val="0"/>
          <w:numId w:val="12"/>
        </w:numPr>
      </w:pPr>
      <w:r>
        <w:t>Input Form ID or Employee ID or First/Last Name</w:t>
      </w:r>
    </w:p>
    <w:p w14:paraId="43F0E387" w14:textId="77777777" w:rsidR="0061073E" w:rsidRDefault="00E31DC6" w:rsidP="00E31DC6">
      <w:pPr>
        <w:pStyle w:val="xxmsonormal"/>
        <w:numPr>
          <w:ilvl w:val="0"/>
          <w:numId w:val="12"/>
        </w:numPr>
      </w:pPr>
      <w:r>
        <w:t>Click Search</w:t>
      </w:r>
    </w:p>
    <w:p w14:paraId="741C08A7" w14:textId="77777777" w:rsidR="0061073E" w:rsidRDefault="0061073E" w:rsidP="00E31DC6">
      <w:pPr>
        <w:pStyle w:val="xxmsonormal"/>
        <w:numPr>
          <w:ilvl w:val="1"/>
          <w:numId w:val="12"/>
        </w:numPr>
      </w:pPr>
      <w:r>
        <w:t>If you input Form ID, the form will automatically open</w:t>
      </w:r>
    </w:p>
    <w:p w14:paraId="39437D52" w14:textId="77777777" w:rsidR="0061073E" w:rsidRDefault="0061073E" w:rsidP="00E31DC6">
      <w:pPr>
        <w:pStyle w:val="xxmsonormal"/>
        <w:numPr>
          <w:ilvl w:val="1"/>
          <w:numId w:val="12"/>
        </w:numPr>
      </w:pPr>
      <w:r>
        <w:t>If you input other search criteria, you may receive a list of forms created.  Choose correct form</w:t>
      </w:r>
    </w:p>
    <w:p w14:paraId="27BDFFF4" w14:textId="60A8DECF" w:rsidR="00E31DC6" w:rsidRDefault="00E31DC6" w:rsidP="0061073E">
      <w:pPr>
        <w:pStyle w:val="xxmsonormal"/>
        <w:numPr>
          <w:ilvl w:val="0"/>
          <w:numId w:val="13"/>
        </w:numPr>
      </w:pPr>
      <w:r>
        <w:t>Scroll to bottom of page and click Next</w:t>
      </w:r>
    </w:p>
    <w:p w14:paraId="1ABA3553" w14:textId="77777777" w:rsidR="0061073E" w:rsidRDefault="00E31DC6" w:rsidP="00607DC9">
      <w:pPr>
        <w:pStyle w:val="xxmsonormal"/>
        <w:numPr>
          <w:ilvl w:val="0"/>
          <w:numId w:val="13"/>
        </w:numPr>
      </w:pPr>
      <w:r>
        <w:t>Click on View Approval Route</w:t>
      </w:r>
    </w:p>
    <w:p w14:paraId="4D4D013B" w14:textId="7AEE1575" w:rsidR="0061073E" w:rsidRDefault="0061073E" w:rsidP="0061073E">
      <w:pPr>
        <w:pStyle w:val="xxmsonormal"/>
        <w:ind w:left="1440"/>
      </w:pPr>
      <w:r>
        <w:t xml:space="preserve"> </w:t>
      </w:r>
      <w:r w:rsidRPr="0061073E">
        <w:rPr>
          <w:noProof/>
        </w:rPr>
        <w:drawing>
          <wp:inline distT="0" distB="0" distL="0" distR="0" wp14:anchorId="2FBE4CDA" wp14:editId="58FFF045">
            <wp:extent cx="3003630" cy="2374232"/>
            <wp:effectExtent l="0" t="0" r="6350" b="7620"/>
            <wp:docPr id="7" name="Picture 7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ebsite screenshot of the previous described step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23934" cy="239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2AC2F" w14:textId="33DAB8F3" w:rsidR="0061073E" w:rsidRDefault="00E31DC6" w:rsidP="00E31DC6">
      <w:pPr>
        <w:pStyle w:val="xxmsonormal"/>
        <w:numPr>
          <w:ilvl w:val="1"/>
          <w:numId w:val="13"/>
        </w:numPr>
      </w:pPr>
      <w:r>
        <w:t xml:space="preserve">If </w:t>
      </w:r>
      <w:r w:rsidR="0061073E">
        <w:t xml:space="preserve">Approval Box </w:t>
      </w:r>
      <w:r>
        <w:t xml:space="preserve">notes “Pending”, the form is waiting for this </w:t>
      </w:r>
      <w:r w:rsidR="008D7BAB">
        <w:t xml:space="preserve">approver’s </w:t>
      </w:r>
      <w:r>
        <w:t>approva</w:t>
      </w:r>
      <w:r w:rsidR="0061073E">
        <w:t>l</w:t>
      </w:r>
    </w:p>
    <w:p w14:paraId="20DEA2EC" w14:textId="0F32603B" w:rsidR="0061073E" w:rsidRDefault="00E31DC6" w:rsidP="00E31DC6">
      <w:pPr>
        <w:pStyle w:val="xxmsonormal"/>
        <w:numPr>
          <w:ilvl w:val="1"/>
          <w:numId w:val="13"/>
        </w:numPr>
      </w:pPr>
      <w:r>
        <w:t xml:space="preserve">If </w:t>
      </w:r>
      <w:r w:rsidR="0061073E">
        <w:t xml:space="preserve">Approval Box </w:t>
      </w:r>
      <w:r>
        <w:t>notes “Not Routed”, the form will be routed once prior approvals are completed</w:t>
      </w:r>
    </w:p>
    <w:p w14:paraId="379A6005" w14:textId="0C056F50" w:rsidR="00E31DC6" w:rsidRDefault="00E31DC6" w:rsidP="00E31DC6">
      <w:pPr>
        <w:pStyle w:val="xxmsonormal"/>
        <w:numPr>
          <w:ilvl w:val="1"/>
          <w:numId w:val="13"/>
        </w:numPr>
      </w:pPr>
      <w:r>
        <w:t xml:space="preserve">If </w:t>
      </w:r>
      <w:r w:rsidR="0061073E">
        <w:t xml:space="preserve">Approval Box </w:t>
      </w:r>
      <w:r>
        <w:t>notes “Approved”, the form has been successfully approved by that Approver</w:t>
      </w:r>
    </w:p>
    <w:p w14:paraId="478BFB85" w14:textId="4E42738A" w:rsidR="0061073E" w:rsidRDefault="0061073E" w:rsidP="00E31DC6">
      <w:pPr>
        <w:pStyle w:val="xxmsonormal"/>
        <w:numPr>
          <w:ilvl w:val="1"/>
          <w:numId w:val="13"/>
        </w:numPr>
      </w:pPr>
      <w:r>
        <w:t>If the form has been Completed (Input into the HR Direct system), all sections will show as Approved, as shown below</w:t>
      </w:r>
    </w:p>
    <w:p w14:paraId="66575DCE" w14:textId="77200960" w:rsidR="0061073E" w:rsidRDefault="0061073E" w:rsidP="001B023B">
      <w:pPr>
        <w:pStyle w:val="xxmsonormal"/>
        <w:ind w:left="1440"/>
      </w:pPr>
      <w:r w:rsidRPr="0061073E">
        <w:rPr>
          <w:noProof/>
        </w:rPr>
        <w:drawing>
          <wp:inline distT="0" distB="0" distL="0" distR="0" wp14:anchorId="23149306" wp14:editId="726F986C">
            <wp:extent cx="3466618" cy="1741296"/>
            <wp:effectExtent l="0" t="0" r="635" b="0"/>
            <wp:docPr id="6" name="Picture 6" descr="Website screenshot of the previous described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ebsite screenshot of the previous described step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82377" cy="174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6B2DD" w14:textId="38600AC6" w:rsidR="00994B05" w:rsidRDefault="00994B05" w:rsidP="00A8656E"/>
    <w:sectPr w:rsidR="00994B05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C09C" w14:textId="77777777" w:rsidR="00D74EEB" w:rsidRDefault="00D74EEB" w:rsidP="004248ED">
      <w:pPr>
        <w:spacing w:after="0" w:line="240" w:lineRule="auto"/>
      </w:pPr>
      <w:r>
        <w:separator/>
      </w:r>
    </w:p>
  </w:endnote>
  <w:endnote w:type="continuationSeparator" w:id="0">
    <w:p w14:paraId="6927050F" w14:textId="77777777" w:rsidR="00D74EEB" w:rsidRDefault="00D74EEB" w:rsidP="0042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FE2B" w14:textId="193105D4" w:rsidR="004248ED" w:rsidRDefault="002D6801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B95063" wp14:editId="4F0E99D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0CFCE" w14:textId="7E309D93" w:rsidR="002D6801" w:rsidRDefault="0012230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7779B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How to initiate an elctronic Additional Compensation</w:t>
                                </w:r>
                                <w:r w:rsidR="00DE412E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(</w:t>
                                </w:r>
                                <w:r w:rsidR="00C93F70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="00DE412E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addl pay) Form</w:t>
                                </w:r>
                              </w:sdtContent>
                            </w:sdt>
                            <w:r w:rsidR="002D680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E412E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Updated 07/01/2025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B95063" id="Group 4" o:spid="_x0000_s1027" style="position:absolute;margin-left:434.8pt;margin-top:0;width:486pt;height:21.6pt;z-index:251657216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&#13;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6B00CFCE" w14:textId="7E309D93" w:rsidR="002D6801" w:rsidRDefault="0012230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97779B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How to initiate an elctronic Additional Compensation</w:t>
                          </w:r>
                          <w:r w:rsidR="00DE412E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(</w:t>
                          </w:r>
                          <w:r w:rsidR="00C93F70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e</w:t>
                          </w:r>
                          <w:r w:rsidR="00DE412E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addl pay) Form</w:t>
                          </w:r>
                        </w:sdtContent>
                      </w:sdt>
                      <w:r w:rsidR="002D6801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E412E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Updated 07/01/2025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566B" w14:textId="77777777" w:rsidR="00D74EEB" w:rsidRDefault="00D74EEB" w:rsidP="004248ED">
      <w:pPr>
        <w:spacing w:after="0" w:line="240" w:lineRule="auto"/>
      </w:pPr>
      <w:r>
        <w:separator/>
      </w:r>
    </w:p>
  </w:footnote>
  <w:footnote w:type="continuationSeparator" w:id="0">
    <w:p w14:paraId="25B80274" w14:textId="77777777" w:rsidR="00D74EEB" w:rsidRDefault="00D74EEB" w:rsidP="0042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570416"/>
      <w:docPartObj>
        <w:docPartGallery w:val="Watermarks"/>
        <w:docPartUnique/>
      </w:docPartObj>
    </w:sdtPr>
    <w:sdtEndPr/>
    <w:sdtContent>
      <w:p w14:paraId="2F761A94" w14:textId="5D97C245" w:rsidR="004248ED" w:rsidRDefault="00047A61">
        <w:pPr>
          <w:pStyle w:val="Header"/>
        </w:pPr>
        <w:r>
          <w:rPr>
            <w:noProof/>
          </w:rPr>
        </w:r>
        <w:r w:rsidR="00047A61">
          <w:rPr>
            <w:noProof/>
          </w:rPr>
          <w:pict w14:anchorId="2075A3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5458B1"/>
    <w:multiLevelType w:val="hybridMultilevel"/>
    <w:tmpl w:val="A412AECE"/>
    <w:lvl w:ilvl="0" w:tplc="04090007">
      <w:start w:val="1"/>
      <w:numFmt w:val="bullet"/>
      <w:lvlText w:val=""/>
      <w:lvlPicBulletId w:val="0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" w15:restartNumberingAfterBreak="0">
    <w:nsid w:val="058C7117"/>
    <w:multiLevelType w:val="hybridMultilevel"/>
    <w:tmpl w:val="A77856A6"/>
    <w:lvl w:ilvl="0" w:tplc="469AFEA0">
      <w:start w:val="1"/>
      <w:numFmt w:val="bullet"/>
      <w:lvlText w:val=""/>
      <w:lvlJc w:val="left"/>
      <w:pPr>
        <w:ind w:left="5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4633F12"/>
    <w:multiLevelType w:val="hybridMultilevel"/>
    <w:tmpl w:val="091E4362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A0A"/>
    <w:multiLevelType w:val="hybridMultilevel"/>
    <w:tmpl w:val="0084231A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4FBE"/>
    <w:multiLevelType w:val="hybridMultilevel"/>
    <w:tmpl w:val="FA2C0AFE"/>
    <w:lvl w:ilvl="0" w:tplc="469AFEA0">
      <w:start w:val="1"/>
      <w:numFmt w:val="bullet"/>
      <w:lvlText w:val="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0B31838"/>
    <w:multiLevelType w:val="hybridMultilevel"/>
    <w:tmpl w:val="BB8A42A8"/>
    <w:lvl w:ilvl="0" w:tplc="469AFEA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1FD1"/>
    <w:multiLevelType w:val="hybridMultilevel"/>
    <w:tmpl w:val="996083BC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4230D"/>
    <w:multiLevelType w:val="hybridMultilevel"/>
    <w:tmpl w:val="D2E66E16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619024CF"/>
    <w:multiLevelType w:val="hybridMultilevel"/>
    <w:tmpl w:val="B6AEB1DC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85D83"/>
    <w:multiLevelType w:val="hybridMultilevel"/>
    <w:tmpl w:val="1D7A5A3A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A4742"/>
    <w:multiLevelType w:val="hybridMultilevel"/>
    <w:tmpl w:val="F4980BF2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2AD"/>
    <w:multiLevelType w:val="hybridMultilevel"/>
    <w:tmpl w:val="18607BC6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040E3"/>
    <w:multiLevelType w:val="hybridMultilevel"/>
    <w:tmpl w:val="1E84F9F2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4019"/>
    <w:multiLevelType w:val="hybridMultilevel"/>
    <w:tmpl w:val="B1CE9CD4"/>
    <w:lvl w:ilvl="0" w:tplc="469AFE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1894">
    <w:abstractNumId w:val="7"/>
  </w:num>
  <w:num w:numId="2" w16cid:durableId="1077048404">
    <w:abstractNumId w:val="0"/>
  </w:num>
  <w:num w:numId="3" w16cid:durableId="6761271">
    <w:abstractNumId w:val="5"/>
  </w:num>
  <w:num w:numId="4" w16cid:durableId="397048082">
    <w:abstractNumId w:val="1"/>
  </w:num>
  <w:num w:numId="5" w16cid:durableId="1385985330">
    <w:abstractNumId w:val="8"/>
  </w:num>
  <w:num w:numId="6" w16cid:durableId="176045510">
    <w:abstractNumId w:val="4"/>
  </w:num>
  <w:num w:numId="7" w16cid:durableId="127939596">
    <w:abstractNumId w:val="10"/>
  </w:num>
  <w:num w:numId="8" w16cid:durableId="1129514628">
    <w:abstractNumId w:val="6"/>
  </w:num>
  <w:num w:numId="9" w16cid:durableId="623316798">
    <w:abstractNumId w:val="11"/>
  </w:num>
  <w:num w:numId="10" w16cid:durableId="1039554239">
    <w:abstractNumId w:val="3"/>
  </w:num>
  <w:num w:numId="11" w16cid:durableId="1446080565">
    <w:abstractNumId w:val="12"/>
  </w:num>
  <w:num w:numId="12" w16cid:durableId="84234071">
    <w:abstractNumId w:val="13"/>
  </w:num>
  <w:num w:numId="13" w16cid:durableId="804465175">
    <w:abstractNumId w:val="9"/>
  </w:num>
  <w:num w:numId="14" w16cid:durableId="207199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38"/>
    <w:rsid w:val="00005364"/>
    <w:rsid w:val="00047A61"/>
    <w:rsid w:val="00093469"/>
    <w:rsid w:val="00146C76"/>
    <w:rsid w:val="00155418"/>
    <w:rsid w:val="001658BE"/>
    <w:rsid w:val="00176823"/>
    <w:rsid w:val="001B023B"/>
    <w:rsid w:val="001C0315"/>
    <w:rsid w:val="001D35C3"/>
    <w:rsid w:val="001E2214"/>
    <w:rsid w:val="001F3EEF"/>
    <w:rsid w:val="00212ADB"/>
    <w:rsid w:val="0022078E"/>
    <w:rsid w:val="00280A7D"/>
    <w:rsid w:val="00284388"/>
    <w:rsid w:val="002D6801"/>
    <w:rsid w:val="00366A06"/>
    <w:rsid w:val="0038550D"/>
    <w:rsid w:val="00387BDA"/>
    <w:rsid w:val="003B6077"/>
    <w:rsid w:val="004248ED"/>
    <w:rsid w:val="00454147"/>
    <w:rsid w:val="004621A4"/>
    <w:rsid w:val="00486925"/>
    <w:rsid w:val="00495006"/>
    <w:rsid w:val="00507F11"/>
    <w:rsid w:val="00517803"/>
    <w:rsid w:val="005445FD"/>
    <w:rsid w:val="0059651A"/>
    <w:rsid w:val="005A2B13"/>
    <w:rsid w:val="005C72A4"/>
    <w:rsid w:val="005F1A91"/>
    <w:rsid w:val="006058D6"/>
    <w:rsid w:val="00607DC9"/>
    <w:rsid w:val="0061073E"/>
    <w:rsid w:val="00613FA9"/>
    <w:rsid w:val="006515BD"/>
    <w:rsid w:val="00697008"/>
    <w:rsid w:val="006E5339"/>
    <w:rsid w:val="0080532A"/>
    <w:rsid w:val="00831185"/>
    <w:rsid w:val="00892C85"/>
    <w:rsid w:val="008D3361"/>
    <w:rsid w:val="008D7BAB"/>
    <w:rsid w:val="00914C31"/>
    <w:rsid w:val="00966004"/>
    <w:rsid w:val="009702F7"/>
    <w:rsid w:val="0097779B"/>
    <w:rsid w:val="00994B05"/>
    <w:rsid w:val="009A2564"/>
    <w:rsid w:val="00A60C4F"/>
    <w:rsid w:val="00A8656E"/>
    <w:rsid w:val="00B1242D"/>
    <w:rsid w:val="00B47422"/>
    <w:rsid w:val="00B7334C"/>
    <w:rsid w:val="00B9626E"/>
    <w:rsid w:val="00BE69DF"/>
    <w:rsid w:val="00BE6C4E"/>
    <w:rsid w:val="00C24689"/>
    <w:rsid w:val="00C87280"/>
    <w:rsid w:val="00C93F70"/>
    <w:rsid w:val="00CD42A1"/>
    <w:rsid w:val="00D5372E"/>
    <w:rsid w:val="00D74EEB"/>
    <w:rsid w:val="00DE412E"/>
    <w:rsid w:val="00E22338"/>
    <w:rsid w:val="00E30992"/>
    <w:rsid w:val="00E31DC6"/>
    <w:rsid w:val="00E37DCD"/>
    <w:rsid w:val="00EC690D"/>
    <w:rsid w:val="00F07E1F"/>
    <w:rsid w:val="00F83A41"/>
    <w:rsid w:val="00FB48CE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7F75B0E"/>
  <w15:chartTrackingRefBased/>
  <w15:docId w15:val="{6BC3B35F-F904-427D-A79E-BFF81BA6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06"/>
    <w:pPr>
      <w:ind w:left="720"/>
      <w:contextualSpacing/>
    </w:pPr>
  </w:style>
  <w:style w:type="paragraph" w:customStyle="1" w:styleId="xxmsonormal">
    <w:name w:val="x_xmsonormal"/>
    <w:basedOn w:val="Normal"/>
    <w:rsid w:val="00E31DC6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24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ED"/>
  </w:style>
  <w:style w:type="paragraph" w:styleId="Footer">
    <w:name w:val="footer"/>
    <w:basedOn w:val="Normal"/>
    <w:link w:val="FooterChar"/>
    <w:uiPriority w:val="99"/>
    <w:unhideWhenUsed/>
    <w:rsid w:val="00424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ED"/>
  </w:style>
  <w:style w:type="paragraph" w:styleId="Revision">
    <w:name w:val="Revision"/>
    <w:hidden/>
    <w:uiPriority w:val="99"/>
    <w:semiHidden/>
    <w:rsid w:val="001E2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2DC8-6D87-45D1-8FEB-8BF1B396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initiate an elctronic Additional Compensation (eaddl pay) Form</dc:title>
  <dc:subject>Updated 07/01/2025</dc:subject>
  <dc:creator>Flagg, Christina</dc:creator>
  <cp:keywords/>
  <dc:description/>
  <cp:lastModifiedBy>contact@webworky.com</cp:lastModifiedBy>
  <cp:revision>2</cp:revision>
  <dcterms:created xsi:type="dcterms:W3CDTF">2026-02-08T21:02:00Z</dcterms:created>
  <dcterms:modified xsi:type="dcterms:W3CDTF">2026-02-08T21:02:00Z</dcterms:modified>
</cp:coreProperties>
</file>