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463B" w14:textId="77777777" w:rsidR="00B02249" w:rsidRPr="00291042" w:rsidRDefault="00B02249" w:rsidP="00B02249">
      <w:pPr>
        <w:spacing w:line="480" w:lineRule="auto"/>
        <w:jc w:val="center"/>
        <w:rPr>
          <w:rFonts w:ascii="Times" w:hAnsi="Times" w:cs="Times New Roman"/>
          <w:b/>
          <w:color w:val="000000" w:themeColor="text1"/>
          <w:u w:val="single"/>
        </w:rPr>
      </w:pPr>
      <w:r w:rsidRPr="00291042">
        <w:rPr>
          <w:rFonts w:ascii="Times" w:hAnsi="Times" w:cs="Times New Roman"/>
          <w:b/>
          <w:color w:val="000000" w:themeColor="text1"/>
          <w:u w:val="single"/>
        </w:rPr>
        <w:t xml:space="preserve">Honors Project Proposal </w:t>
      </w:r>
    </w:p>
    <w:p w14:paraId="43692E8F" w14:textId="10CF832B" w:rsidR="00B02249" w:rsidRPr="00291042" w:rsidRDefault="00B02249" w:rsidP="00B02249">
      <w:pPr>
        <w:spacing w:line="480" w:lineRule="auto"/>
        <w:jc w:val="center"/>
        <w:rPr>
          <w:rFonts w:ascii="Times" w:hAnsi="Times" w:cs="Times New Roman"/>
          <w:color w:val="000000" w:themeColor="text1"/>
        </w:rPr>
      </w:pPr>
    </w:p>
    <w:p w14:paraId="352BF7B8" w14:textId="77777777" w:rsidR="00B02249" w:rsidRPr="00291042" w:rsidRDefault="00B02249" w:rsidP="00B02249">
      <w:pPr>
        <w:spacing w:line="480" w:lineRule="auto"/>
        <w:rPr>
          <w:rFonts w:ascii="Times" w:hAnsi="Times" w:cs="Times New Roman"/>
          <w:b/>
          <w:color w:val="000000" w:themeColor="text1"/>
        </w:rPr>
      </w:pPr>
      <w:r w:rsidRPr="00291042">
        <w:rPr>
          <w:rFonts w:ascii="Times" w:hAnsi="Times" w:cs="Times New Roman"/>
          <w:b/>
          <w:color w:val="000000" w:themeColor="text1"/>
        </w:rPr>
        <w:t>Project Overview</w:t>
      </w:r>
    </w:p>
    <w:p w14:paraId="72CB2A87" w14:textId="77777777" w:rsidR="00B02249" w:rsidRPr="00291042" w:rsidRDefault="00B02249" w:rsidP="00B02249">
      <w:pPr>
        <w:spacing w:line="480" w:lineRule="auto"/>
        <w:rPr>
          <w:rFonts w:ascii="Times" w:hAnsi="Times" w:cs="Times New Roman"/>
          <w:color w:val="000000" w:themeColor="text1"/>
        </w:rPr>
      </w:pPr>
      <w:r w:rsidRPr="006F4549">
        <w:rPr>
          <w:rFonts w:ascii="Times" w:hAnsi="Times" w:cs="Times New Roman"/>
          <w:color w:val="000000" w:themeColor="text1"/>
        </w:rPr>
        <w:t>I will be doing a two semester Honors Project that will begin during Fall semester 2020 and conclude at the end of Spring semester 2021.</w:t>
      </w:r>
      <w:r w:rsidRPr="003047D6">
        <w:rPr>
          <w:rFonts w:ascii="Times" w:hAnsi="Times" w:cs="Times New Roman"/>
          <w:color w:val="000000" w:themeColor="text1"/>
        </w:rPr>
        <w:t xml:space="preserve"> News started circulating in early December 2019 from Wuhan, China that a highly virulent disease later named “Covid-19” was infecting many of its citizens. When COVID-19 first began to surface in the United States (U.S.) in January 2020, and began spreading in March, a panicked frenzy emerged as people began to wear masks and became much more cautious in public. However, that panicked frenzy that some experienced was not from the virus itself, but rather about the location of where the virus originated. With the </w:t>
      </w:r>
      <w:r w:rsidRPr="00291042">
        <w:rPr>
          <w:rFonts w:ascii="Times" w:hAnsi="Times" w:cs="Times New Roman"/>
          <w:color w:val="000000" w:themeColor="text1"/>
        </w:rPr>
        <w:t xml:space="preserve">virus having connections to China, there was an increase in discrimination among Asian Americans amid the outbreak. In fact, according to the Pew Research Center, “Asian and Black Americans </w:t>
      </w:r>
      <w:r>
        <w:rPr>
          <w:rFonts w:ascii="Times" w:hAnsi="Times" w:cs="Times New Roman"/>
          <w:color w:val="000000" w:themeColor="text1"/>
        </w:rPr>
        <w:t xml:space="preserve">(were) </w:t>
      </w:r>
      <w:r w:rsidRPr="00291042">
        <w:rPr>
          <w:rFonts w:ascii="Times" w:hAnsi="Times" w:cs="Times New Roman"/>
          <w:color w:val="000000" w:themeColor="text1"/>
        </w:rPr>
        <w:t xml:space="preserve">more likely than other groups to report negative experiences because of their race or ethnicity since the coronavirus outbreak” (Ruiz, Horowitz, and Tamir, 2020). The discrimination ranged from people acting as if they were uncomfortable around them, </w:t>
      </w:r>
      <w:r>
        <w:rPr>
          <w:rFonts w:ascii="Times" w:hAnsi="Times" w:cs="Times New Roman"/>
          <w:color w:val="000000" w:themeColor="text1"/>
        </w:rPr>
        <w:t xml:space="preserve">having </w:t>
      </w:r>
      <w:r w:rsidRPr="00291042">
        <w:rPr>
          <w:rFonts w:ascii="Times" w:hAnsi="Times" w:cs="Times New Roman"/>
          <w:color w:val="000000" w:themeColor="text1"/>
        </w:rPr>
        <w:t>been subjected to slurs or jokes, and/or being threaten</w:t>
      </w:r>
      <w:r>
        <w:rPr>
          <w:rFonts w:ascii="Times" w:hAnsi="Times" w:cs="Times New Roman"/>
          <w:color w:val="000000" w:themeColor="text1"/>
        </w:rPr>
        <w:t>ed</w:t>
      </w:r>
      <w:r w:rsidRPr="00291042">
        <w:rPr>
          <w:rFonts w:ascii="Times" w:hAnsi="Times" w:cs="Times New Roman"/>
          <w:color w:val="000000" w:themeColor="text1"/>
        </w:rPr>
        <w:t xml:space="preserve"> or physically attacked. As being someone who identifies as Asian-American, specifically Korean American, I, as well as </w:t>
      </w:r>
      <w:r>
        <w:rPr>
          <w:rFonts w:ascii="Times" w:hAnsi="Times" w:cs="Times New Roman"/>
          <w:color w:val="000000" w:themeColor="text1"/>
        </w:rPr>
        <w:t xml:space="preserve">my </w:t>
      </w:r>
      <w:r w:rsidRPr="00291042">
        <w:rPr>
          <w:rFonts w:ascii="Times" w:hAnsi="Times" w:cs="Times New Roman"/>
          <w:color w:val="000000" w:themeColor="text1"/>
        </w:rPr>
        <w:t>family members</w:t>
      </w:r>
      <w:r>
        <w:rPr>
          <w:rFonts w:ascii="Times" w:hAnsi="Times" w:cs="Times New Roman"/>
          <w:color w:val="000000" w:themeColor="text1"/>
        </w:rPr>
        <w:t>,</w:t>
      </w:r>
      <w:r w:rsidRPr="00291042">
        <w:rPr>
          <w:rFonts w:ascii="Times" w:hAnsi="Times" w:cs="Times New Roman"/>
          <w:color w:val="000000" w:themeColor="text1"/>
        </w:rPr>
        <w:t xml:space="preserve"> have been a witness and a victim to this. Thus, I really wanted my Honors Project to address and support Asian-Americans during this time by implementing a support space, </w:t>
      </w:r>
      <w:r>
        <w:rPr>
          <w:rFonts w:ascii="Times" w:hAnsi="Times" w:cs="Times New Roman"/>
          <w:color w:val="000000" w:themeColor="text1"/>
        </w:rPr>
        <w:t xml:space="preserve">where individuals could de-stress and engage </w:t>
      </w:r>
      <w:r w:rsidRPr="00291042">
        <w:rPr>
          <w:rFonts w:ascii="Times" w:hAnsi="Times" w:cs="Times New Roman"/>
          <w:color w:val="000000" w:themeColor="text1"/>
        </w:rPr>
        <w:t xml:space="preserve">in conversations with both students and staff members. </w:t>
      </w:r>
      <w:r>
        <w:rPr>
          <w:rFonts w:ascii="Times" w:hAnsi="Times" w:cs="Times New Roman"/>
          <w:color w:val="000000" w:themeColor="text1"/>
        </w:rPr>
        <w:t xml:space="preserve">Another aspect of my project is to compile supporting resources. </w:t>
      </w:r>
    </w:p>
    <w:p w14:paraId="772B7154" w14:textId="77777777" w:rsidR="00B02249" w:rsidRPr="00291042" w:rsidRDefault="00B02249" w:rsidP="00B02249">
      <w:pPr>
        <w:spacing w:line="480" w:lineRule="auto"/>
        <w:rPr>
          <w:rFonts w:ascii="Times" w:hAnsi="Times" w:cs="Times New Roman"/>
          <w:color w:val="000000" w:themeColor="text1"/>
        </w:rPr>
      </w:pPr>
    </w:p>
    <w:p w14:paraId="58A7A01F" w14:textId="77777777" w:rsidR="00B02249" w:rsidRPr="00291042" w:rsidRDefault="00B02249" w:rsidP="00B02249">
      <w:pPr>
        <w:spacing w:line="480" w:lineRule="auto"/>
        <w:rPr>
          <w:rFonts w:ascii="Times" w:hAnsi="Times" w:cs="Times New Roman"/>
          <w:color w:val="000000" w:themeColor="text1"/>
        </w:rPr>
      </w:pPr>
      <w:r w:rsidRPr="00291042">
        <w:rPr>
          <w:rFonts w:ascii="Times" w:hAnsi="Times" w:cs="Times New Roman"/>
          <w:color w:val="000000" w:themeColor="text1"/>
        </w:rPr>
        <w:lastRenderedPageBreak/>
        <w:t xml:space="preserve">Some of the key courses that will be informing my work include the class I took in Spring 2019 with Professor John </w:t>
      </w:r>
      <w:proofErr w:type="spellStart"/>
      <w:r w:rsidRPr="00291042">
        <w:rPr>
          <w:rFonts w:ascii="Times" w:hAnsi="Times" w:cs="Times New Roman"/>
          <w:color w:val="000000" w:themeColor="text1"/>
        </w:rPr>
        <w:t>Voto</w:t>
      </w:r>
      <w:proofErr w:type="spellEnd"/>
      <w:r w:rsidRPr="00291042">
        <w:rPr>
          <w:rFonts w:ascii="Times" w:hAnsi="Times" w:cs="Times New Roman"/>
          <w:color w:val="000000" w:themeColor="text1"/>
        </w:rPr>
        <w:t xml:space="preserve"> called </w:t>
      </w:r>
      <w:r>
        <w:rPr>
          <w:rFonts w:ascii="Times" w:hAnsi="Times" w:cs="Times New Roman"/>
          <w:color w:val="000000" w:themeColor="text1"/>
        </w:rPr>
        <w:t>“</w:t>
      </w:r>
      <w:r w:rsidRPr="00291042">
        <w:rPr>
          <w:rFonts w:ascii="Times" w:hAnsi="Times" w:cs="Times New Roman"/>
          <w:color w:val="000000" w:themeColor="text1"/>
        </w:rPr>
        <w:t>Hate Crime</w:t>
      </w:r>
      <w:r>
        <w:rPr>
          <w:rFonts w:ascii="Times" w:hAnsi="Times" w:cs="Times New Roman"/>
          <w:color w:val="000000" w:themeColor="text1"/>
        </w:rPr>
        <w:t>”</w:t>
      </w:r>
      <w:r w:rsidRPr="00291042">
        <w:rPr>
          <w:rFonts w:ascii="Times" w:hAnsi="Times" w:cs="Times New Roman"/>
          <w:color w:val="000000" w:themeColor="text1"/>
        </w:rPr>
        <w:t xml:space="preserve">. With the facts that I learned in that class, I will apply those concepts to my project and connect it with the surge in anti-Asian hate crimes </w:t>
      </w:r>
      <w:r>
        <w:rPr>
          <w:rFonts w:ascii="Times" w:hAnsi="Times" w:cs="Times New Roman"/>
          <w:color w:val="000000" w:themeColor="text1"/>
        </w:rPr>
        <w:t>that appear to have increased since the onset of</w:t>
      </w:r>
      <w:r w:rsidRPr="00291042">
        <w:rPr>
          <w:rFonts w:ascii="Times" w:hAnsi="Times" w:cs="Times New Roman"/>
          <w:color w:val="000000" w:themeColor="text1"/>
        </w:rPr>
        <w:t xml:space="preserve"> COVID-19. This disease really highlighted the inequities that are currently present such as racism, national insecurity, fear of foreigners, and general xenophobia (</w:t>
      </w:r>
      <w:proofErr w:type="spellStart"/>
      <w:r w:rsidRPr="00291042">
        <w:rPr>
          <w:rFonts w:ascii="Times" w:hAnsi="Times" w:cs="Times New Roman"/>
          <w:color w:val="000000" w:themeColor="text1"/>
        </w:rPr>
        <w:t>Gover</w:t>
      </w:r>
      <w:proofErr w:type="spellEnd"/>
      <w:r w:rsidRPr="00291042">
        <w:rPr>
          <w:rFonts w:ascii="Times" w:hAnsi="Times" w:cs="Times New Roman"/>
          <w:color w:val="000000" w:themeColor="text1"/>
        </w:rPr>
        <w:t xml:space="preserve">, Harper, and Langton, 2020). When there is a situation involving those identifying as a person of color (POC), society tends to find a scapegoat. In this situation, the scapegoat involved </w:t>
      </w:r>
      <w:r>
        <w:rPr>
          <w:rFonts w:ascii="Times" w:hAnsi="Times" w:cs="Times New Roman"/>
          <w:color w:val="000000" w:themeColor="text1"/>
        </w:rPr>
        <w:t xml:space="preserve">is </w:t>
      </w:r>
      <w:r w:rsidRPr="00291042">
        <w:rPr>
          <w:rFonts w:ascii="Times" w:hAnsi="Times" w:cs="Times New Roman"/>
          <w:color w:val="000000" w:themeColor="text1"/>
        </w:rPr>
        <w:t xml:space="preserve">Asian-Americans. Another course that will be supporting my Honors Project is CRIM 4900: Research Seminar – CJ by my Honors Mentor, Dr. Cathy Levey. I will be using this time to </w:t>
      </w:r>
      <w:r>
        <w:rPr>
          <w:rFonts w:ascii="Times" w:hAnsi="Times" w:cs="Times New Roman"/>
          <w:color w:val="000000" w:themeColor="text1"/>
        </w:rPr>
        <w:t xml:space="preserve">develop a literature review and have bi-monthly consultations </w:t>
      </w:r>
      <w:r w:rsidRPr="00291042">
        <w:rPr>
          <w:rFonts w:ascii="Times" w:hAnsi="Times" w:cs="Times New Roman"/>
          <w:color w:val="000000" w:themeColor="text1"/>
        </w:rPr>
        <w:t xml:space="preserve">to ask questions related to my topic </w:t>
      </w:r>
      <w:r>
        <w:rPr>
          <w:rFonts w:ascii="Times" w:hAnsi="Times" w:cs="Times New Roman"/>
          <w:color w:val="000000" w:themeColor="text1"/>
        </w:rPr>
        <w:t xml:space="preserve">and to </w:t>
      </w:r>
      <w:r w:rsidRPr="00291042">
        <w:rPr>
          <w:rFonts w:ascii="Times" w:hAnsi="Times" w:cs="Times New Roman"/>
          <w:color w:val="000000" w:themeColor="text1"/>
        </w:rPr>
        <w:t>ensure that my project is on task</w:t>
      </w:r>
      <w:r>
        <w:rPr>
          <w:rFonts w:ascii="Times" w:hAnsi="Times" w:cs="Times New Roman"/>
          <w:color w:val="000000" w:themeColor="text1"/>
        </w:rPr>
        <w:t>.</w:t>
      </w:r>
      <w:r w:rsidRPr="00291042">
        <w:rPr>
          <w:rFonts w:ascii="Times" w:hAnsi="Times" w:cs="Times New Roman"/>
          <w:color w:val="000000" w:themeColor="text1"/>
        </w:rPr>
        <w:t xml:space="preserve"> In the Spring of 2021, I will be doing a specific Honor Service-Learning Directed Study with </w:t>
      </w:r>
      <w:r>
        <w:rPr>
          <w:rFonts w:ascii="Times" w:hAnsi="Times" w:cs="Times New Roman"/>
          <w:color w:val="000000" w:themeColor="text1"/>
        </w:rPr>
        <w:t xml:space="preserve">Dr. </w:t>
      </w:r>
      <w:r w:rsidRPr="00291042">
        <w:rPr>
          <w:rFonts w:ascii="Times" w:hAnsi="Times" w:cs="Times New Roman"/>
          <w:color w:val="000000" w:themeColor="text1"/>
        </w:rPr>
        <w:t xml:space="preserve">Rae Mansfield to continue my work with researching and assisting Asian-American students during this time. </w:t>
      </w:r>
    </w:p>
    <w:p w14:paraId="31B6A1CD" w14:textId="77777777" w:rsidR="00B02249" w:rsidRPr="00291042" w:rsidRDefault="00B02249" w:rsidP="00B02249">
      <w:pPr>
        <w:spacing w:line="480" w:lineRule="auto"/>
        <w:rPr>
          <w:rFonts w:ascii="Times" w:hAnsi="Times" w:cs="Times New Roman"/>
          <w:color w:val="000000" w:themeColor="text1"/>
        </w:rPr>
      </w:pPr>
    </w:p>
    <w:p w14:paraId="4669F576" w14:textId="77777777" w:rsidR="00B02249" w:rsidRPr="00291042" w:rsidRDefault="00B02249" w:rsidP="00B02249">
      <w:pPr>
        <w:spacing w:line="480" w:lineRule="auto"/>
        <w:rPr>
          <w:rFonts w:ascii="Times" w:hAnsi="Times" w:cs="Times New Roman"/>
          <w:color w:val="000000" w:themeColor="text1"/>
        </w:rPr>
      </w:pPr>
      <w:r w:rsidRPr="00291042">
        <w:rPr>
          <w:rFonts w:ascii="Times" w:hAnsi="Times" w:cs="Times New Roman"/>
          <w:color w:val="000000" w:themeColor="text1"/>
        </w:rPr>
        <w:t xml:space="preserve">My Honors Project will be to design and develop a support space for students who identify as Asian Americans. Through my time working closely with the Office of Multicultural Affairs (OMA) here at UMass Lowell, I will be getting hands-on experience, and behind the scenes work with program planning, as well as being part of OMA’s initiatives. For instance, I will be a peer liaison working closely with various cultural student organizations on campus. I will also be attending meeting with OMA staff, as well as helping gather feedback from current students on any projects their office is currently conducting for the first half of the year. Then, the second half of the year, I will be using the tools I learned with my time serving with the </w:t>
      </w:r>
      <w:r>
        <w:rPr>
          <w:rFonts w:ascii="Times" w:hAnsi="Times" w:cs="Times New Roman"/>
          <w:color w:val="000000" w:themeColor="text1"/>
        </w:rPr>
        <w:t>OMA</w:t>
      </w:r>
      <w:r w:rsidRPr="00291042">
        <w:rPr>
          <w:rFonts w:ascii="Times" w:hAnsi="Times" w:cs="Times New Roman"/>
          <w:color w:val="000000" w:themeColor="text1"/>
        </w:rPr>
        <w:t xml:space="preserve"> to </w:t>
      </w:r>
      <w:r w:rsidRPr="00291042">
        <w:rPr>
          <w:rFonts w:ascii="Times" w:hAnsi="Times" w:cs="Times New Roman"/>
          <w:color w:val="000000" w:themeColor="text1"/>
        </w:rPr>
        <w:lastRenderedPageBreak/>
        <w:t xml:space="preserve">implement my own support space and creating topics </w:t>
      </w:r>
      <w:r>
        <w:rPr>
          <w:rFonts w:ascii="Times" w:hAnsi="Times" w:cs="Times New Roman"/>
          <w:color w:val="000000" w:themeColor="text1"/>
        </w:rPr>
        <w:t>and</w:t>
      </w:r>
      <w:r w:rsidRPr="00291042">
        <w:rPr>
          <w:rFonts w:ascii="Times" w:hAnsi="Times" w:cs="Times New Roman"/>
          <w:color w:val="000000" w:themeColor="text1"/>
        </w:rPr>
        <w:t xml:space="preserve"> resources based on my research which will be conducted during both semesters.  </w:t>
      </w:r>
    </w:p>
    <w:p w14:paraId="69FA8E59" w14:textId="77777777" w:rsidR="00B02249" w:rsidRPr="00291042" w:rsidRDefault="00B02249" w:rsidP="00B02249">
      <w:pPr>
        <w:spacing w:line="480" w:lineRule="auto"/>
        <w:rPr>
          <w:rFonts w:ascii="Times" w:hAnsi="Times" w:cs="Times New Roman"/>
          <w:b/>
          <w:color w:val="000000" w:themeColor="text1"/>
        </w:rPr>
      </w:pPr>
      <w:r w:rsidRPr="00291042">
        <w:rPr>
          <w:rFonts w:ascii="Times" w:hAnsi="Times" w:cs="Times New Roman"/>
          <w:b/>
          <w:color w:val="000000" w:themeColor="text1"/>
        </w:rPr>
        <w:t xml:space="preserve">Project Rationale/Justification </w:t>
      </w:r>
    </w:p>
    <w:p w14:paraId="4C33EE68" w14:textId="77777777" w:rsidR="00B02249" w:rsidRPr="00291042" w:rsidRDefault="00B02249" w:rsidP="00B02249">
      <w:pPr>
        <w:spacing w:line="480" w:lineRule="auto"/>
        <w:rPr>
          <w:rFonts w:ascii="Times" w:hAnsi="Times" w:cs="Times New Roman"/>
          <w:color w:val="000000" w:themeColor="text1"/>
        </w:rPr>
      </w:pPr>
      <w:r w:rsidRPr="00291042">
        <w:rPr>
          <w:rFonts w:ascii="Times" w:hAnsi="Times" w:cs="Times New Roman"/>
          <w:color w:val="000000" w:themeColor="text1"/>
        </w:rPr>
        <w:t xml:space="preserve">As mentioned, I identify as Korean American. That is a crucial part of my identity. </w:t>
      </w:r>
      <w:r>
        <w:rPr>
          <w:rFonts w:ascii="Times" w:hAnsi="Times" w:cs="Times New Roman"/>
          <w:color w:val="000000" w:themeColor="text1"/>
        </w:rPr>
        <w:t xml:space="preserve">I grew up in a predominately white neighborhood where I received some ignorant comments from several of my peers. However, the comments and looks I would receive during this time of COVID-19 made me feel more unsettled than ever before. </w:t>
      </w:r>
      <w:r w:rsidRPr="00291042">
        <w:rPr>
          <w:rFonts w:ascii="Times" w:hAnsi="Times" w:cs="Times New Roman"/>
          <w:color w:val="000000" w:themeColor="text1"/>
        </w:rPr>
        <w:t>My top fear with COVID-19 was</w:t>
      </w:r>
      <w:r>
        <w:rPr>
          <w:rFonts w:ascii="Times" w:hAnsi="Times" w:cs="Times New Roman"/>
          <w:color w:val="000000" w:themeColor="text1"/>
        </w:rPr>
        <w:t xml:space="preserve"> not</w:t>
      </w:r>
      <w:r w:rsidRPr="00291042">
        <w:rPr>
          <w:rFonts w:ascii="Times" w:hAnsi="Times" w:cs="Times New Roman"/>
          <w:color w:val="000000" w:themeColor="text1"/>
        </w:rPr>
        <w:t xml:space="preserve"> the fact that I was going to </w:t>
      </w:r>
      <w:r>
        <w:rPr>
          <w:rFonts w:ascii="Times" w:hAnsi="Times" w:cs="Times New Roman"/>
          <w:color w:val="000000" w:themeColor="text1"/>
        </w:rPr>
        <w:t xml:space="preserve">become </w:t>
      </w:r>
      <w:r w:rsidRPr="00291042">
        <w:rPr>
          <w:rFonts w:ascii="Times" w:hAnsi="Times" w:cs="Times New Roman"/>
          <w:color w:val="000000" w:themeColor="text1"/>
        </w:rPr>
        <w:t xml:space="preserve">sick, but rather I was fearful of my own personal safety from others. After speaking with some of my friends who identify as Asian Americans, they also shared the same sentiments. Therefore, when I was given the opportunity to do an Honors Project that is relevant in terms of current events, </w:t>
      </w:r>
      <w:r>
        <w:rPr>
          <w:rFonts w:ascii="Times" w:hAnsi="Times" w:cs="Times New Roman"/>
          <w:color w:val="000000" w:themeColor="text1"/>
        </w:rPr>
        <w:t xml:space="preserve">and </w:t>
      </w:r>
      <w:r w:rsidRPr="00291042">
        <w:rPr>
          <w:rFonts w:ascii="Times" w:hAnsi="Times" w:cs="Times New Roman"/>
          <w:color w:val="000000" w:themeColor="text1"/>
        </w:rPr>
        <w:t xml:space="preserve">relevant to those I love, I knew that I wanted it to involve service-learning.  </w:t>
      </w:r>
    </w:p>
    <w:p w14:paraId="7F4DF234" w14:textId="77777777" w:rsidR="00B02249" w:rsidRPr="00291042" w:rsidRDefault="00B02249" w:rsidP="00B02249">
      <w:pPr>
        <w:spacing w:line="480" w:lineRule="auto"/>
        <w:rPr>
          <w:rFonts w:ascii="Times" w:hAnsi="Times" w:cs="Times New Roman"/>
          <w:b/>
          <w:color w:val="000000" w:themeColor="text1"/>
        </w:rPr>
      </w:pPr>
      <w:r w:rsidRPr="00291042">
        <w:rPr>
          <w:rFonts w:ascii="Times" w:hAnsi="Times" w:cs="Times New Roman"/>
          <w:b/>
          <w:color w:val="000000" w:themeColor="text1"/>
        </w:rPr>
        <w:t xml:space="preserve">Format of Honors Project Presentation </w:t>
      </w:r>
    </w:p>
    <w:p w14:paraId="6C51C0B4" w14:textId="77777777" w:rsidR="00B02249" w:rsidRPr="00291042" w:rsidRDefault="00B02249" w:rsidP="00B02249">
      <w:pPr>
        <w:spacing w:line="480" w:lineRule="auto"/>
        <w:rPr>
          <w:rFonts w:ascii="Times" w:hAnsi="Times" w:cs="Times New Roman"/>
          <w:color w:val="000000" w:themeColor="text1"/>
        </w:rPr>
      </w:pPr>
      <w:r w:rsidRPr="00291042">
        <w:rPr>
          <w:rFonts w:ascii="Times" w:hAnsi="Times" w:cs="Times New Roman"/>
          <w:color w:val="000000" w:themeColor="text1"/>
        </w:rPr>
        <w:t>I will be doing a PowerPoint presentation to discuss my experiences working with the Office of Multicultural Affairs from an administrative/staff behind the scenes</w:t>
      </w:r>
      <w:r>
        <w:rPr>
          <w:rFonts w:ascii="Times" w:hAnsi="Times" w:cs="Times New Roman"/>
          <w:color w:val="000000" w:themeColor="text1"/>
        </w:rPr>
        <w:t xml:space="preserve"> perspective</w:t>
      </w:r>
      <w:r w:rsidRPr="00291042">
        <w:rPr>
          <w:rFonts w:ascii="Times" w:hAnsi="Times" w:cs="Times New Roman"/>
          <w:color w:val="000000" w:themeColor="text1"/>
        </w:rPr>
        <w:t>, as well as my experience facilitating a virtual support space with the skills</w:t>
      </w:r>
      <w:r>
        <w:rPr>
          <w:rFonts w:ascii="Times" w:hAnsi="Times" w:cs="Times New Roman"/>
          <w:color w:val="000000" w:themeColor="text1"/>
        </w:rPr>
        <w:t xml:space="preserve"> that</w:t>
      </w:r>
      <w:r w:rsidRPr="00291042">
        <w:rPr>
          <w:rFonts w:ascii="Times" w:hAnsi="Times" w:cs="Times New Roman"/>
          <w:color w:val="000000" w:themeColor="text1"/>
        </w:rPr>
        <w:t xml:space="preserve"> I learned from the first half of the year. In addition, I will be taking the time to reflect, and do a “birds-eye-view” of how everything is interconnected. </w:t>
      </w:r>
    </w:p>
    <w:p w14:paraId="175AB77F" w14:textId="77777777" w:rsidR="00B02249" w:rsidRPr="00291042" w:rsidRDefault="00B02249" w:rsidP="00B02249">
      <w:pPr>
        <w:spacing w:line="480" w:lineRule="auto"/>
        <w:rPr>
          <w:rFonts w:ascii="Times" w:hAnsi="Times" w:cs="Times New Roman"/>
          <w:b/>
          <w:color w:val="000000" w:themeColor="text1"/>
        </w:rPr>
      </w:pPr>
      <w:r w:rsidRPr="00291042">
        <w:rPr>
          <w:rFonts w:ascii="Times" w:hAnsi="Times" w:cs="Times New Roman"/>
          <w:b/>
          <w:color w:val="000000" w:themeColor="text1"/>
        </w:rPr>
        <w:t xml:space="preserve">Format of Archivable Components of Honors Project </w:t>
      </w:r>
    </w:p>
    <w:p w14:paraId="0E3E5197" w14:textId="77777777" w:rsidR="00B02249" w:rsidRPr="00291042" w:rsidRDefault="00B02249" w:rsidP="00B02249">
      <w:pPr>
        <w:spacing w:line="480" w:lineRule="auto"/>
        <w:rPr>
          <w:rFonts w:ascii="Times" w:hAnsi="Times" w:cs="Times New Roman"/>
          <w:color w:val="000000" w:themeColor="text1"/>
        </w:rPr>
      </w:pPr>
      <w:r w:rsidRPr="00291042">
        <w:rPr>
          <w:rFonts w:ascii="Times" w:hAnsi="Times" w:cs="Times New Roman"/>
          <w:color w:val="000000" w:themeColor="text1"/>
        </w:rPr>
        <w:t xml:space="preserve">Along with my PowerPoint presentation, I will be creating an e-portfolio using </w:t>
      </w:r>
      <w:proofErr w:type="spellStart"/>
      <w:r w:rsidRPr="00291042">
        <w:rPr>
          <w:rFonts w:ascii="Times" w:hAnsi="Times" w:cs="Times New Roman"/>
          <w:color w:val="000000" w:themeColor="text1"/>
        </w:rPr>
        <w:t>Digication</w:t>
      </w:r>
      <w:proofErr w:type="spellEnd"/>
      <w:r w:rsidRPr="00291042">
        <w:rPr>
          <w:rFonts w:ascii="Times" w:hAnsi="Times" w:cs="Times New Roman"/>
          <w:color w:val="000000" w:themeColor="text1"/>
        </w:rPr>
        <w:t xml:space="preserve"> to hold my archivable components. My archivable components will include my reflection paper for my service-learning project and my PowerPoint presentation. The e-portfolio will have different parts, including the following:  Introduction, Weekly Reflections, Site Overview, Key </w:t>
      </w:r>
      <w:r w:rsidRPr="00291042">
        <w:rPr>
          <w:rFonts w:ascii="Times" w:hAnsi="Times" w:cs="Times New Roman"/>
          <w:color w:val="000000" w:themeColor="text1"/>
        </w:rPr>
        <w:lastRenderedPageBreak/>
        <w:t xml:space="preserve">Incident(s), Outcome Study Findings, Lessons Learned, Innovations/Future Work, Acknowledgements, Resources, and a Gallery. I will also be assembling these reflection materials and my PowerPoint presentation into a bound document for the Honors College library. </w:t>
      </w:r>
    </w:p>
    <w:p w14:paraId="07CCC827" w14:textId="77777777" w:rsidR="00B02249" w:rsidRPr="00291042" w:rsidRDefault="00B02249" w:rsidP="00B02249">
      <w:pPr>
        <w:spacing w:line="480" w:lineRule="auto"/>
        <w:rPr>
          <w:rFonts w:ascii="Times" w:hAnsi="Times" w:cs="Times New Roman"/>
          <w:color w:val="000000" w:themeColor="text1"/>
        </w:rPr>
      </w:pPr>
    </w:p>
    <w:p w14:paraId="56273FC8" w14:textId="77777777" w:rsidR="00B02249" w:rsidRPr="00291042" w:rsidRDefault="00B02249" w:rsidP="00B02249">
      <w:pPr>
        <w:spacing w:line="480" w:lineRule="auto"/>
        <w:rPr>
          <w:rFonts w:ascii="Times" w:hAnsi="Times" w:cs="Times New Roman"/>
          <w:color w:val="000000" w:themeColor="text1"/>
        </w:rPr>
      </w:pPr>
    </w:p>
    <w:p w14:paraId="3AC6BDAA" w14:textId="77777777" w:rsidR="00B02249" w:rsidRPr="00291042" w:rsidRDefault="00B02249" w:rsidP="00B02249">
      <w:pPr>
        <w:spacing w:line="480" w:lineRule="auto"/>
        <w:rPr>
          <w:rFonts w:ascii="Times" w:hAnsi="Times" w:cs="Times New Roman"/>
          <w:color w:val="000000" w:themeColor="text1"/>
        </w:rPr>
      </w:pPr>
    </w:p>
    <w:p w14:paraId="7566ECB6" w14:textId="77777777" w:rsidR="00B02249" w:rsidRPr="00291042" w:rsidRDefault="00B02249" w:rsidP="00B02249">
      <w:pPr>
        <w:spacing w:line="480" w:lineRule="auto"/>
        <w:rPr>
          <w:rFonts w:ascii="Times" w:hAnsi="Times" w:cs="Times New Roman"/>
          <w:color w:val="000000" w:themeColor="text1"/>
        </w:rPr>
      </w:pPr>
    </w:p>
    <w:p w14:paraId="0893E6AD" w14:textId="77777777" w:rsidR="00B02249" w:rsidRPr="00291042" w:rsidRDefault="00B02249" w:rsidP="00B02249">
      <w:pPr>
        <w:spacing w:line="480" w:lineRule="auto"/>
        <w:rPr>
          <w:rFonts w:ascii="Times" w:hAnsi="Times" w:cs="Times New Roman"/>
          <w:color w:val="000000" w:themeColor="text1"/>
        </w:rPr>
      </w:pPr>
    </w:p>
    <w:p w14:paraId="2D052555" w14:textId="77777777" w:rsidR="00B02249" w:rsidRPr="00291042" w:rsidRDefault="00B02249" w:rsidP="00B02249">
      <w:pPr>
        <w:spacing w:line="480" w:lineRule="auto"/>
        <w:rPr>
          <w:rFonts w:ascii="Times" w:hAnsi="Times" w:cs="Times New Roman"/>
          <w:color w:val="000000" w:themeColor="text1"/>
        </w:rPr>
      </w:pPr>
    </w:p>
    <w:p w14:paraId="39760758" w14:textId="77777777" w:rsidR="00B02249" w:rsidRPr="00291042" w:rsidRDefault="00B02249" w:rsidP="00B02249">
      <w:pPr>
        <w:spacing w:line="480" w:lineRule="auto"/>
        <w:rPr>
          <w:rFonts w:ascii="Times" w:hAnsi="Times" w:cs="Times New Roman"/>
          <w:color w:val="000000" w:themeColor="text1"/>
        </w:rPr>
      </w:pPr>
    </w:p>
    <w:p w14:paraId="0004902B" w14:textId="77777777" w:rsidR="00B02249" w:rsidRPr="00291042" w:rsidRDefault="00B02249" w:rsidP="00B02249">
      <w:pPr>
        <w:spacing w:line="480" w:lineRule="auto"/>
        <w:rPr>
          <w:rFonts w:ascii="Times" w:hAnsi="Times" w:cs="Times New Roman"/>
          <w:color w:val="000000" w:themeColor="text1"/>
        </w:rPr>
      </w:pPr>
    </w:p>
    <w:p w14:paraId="4A1B62E4" w14:textId="77777777" w:rsidR="00B02249" w:rsidRPr="00291042" w:rsidRDefault="00B02249" w:rsidP="00B02249">
      <w:pPr>
        <w:spacing w:line="480" w:lineRule="auto"/>
        <w:rPr>
          <w:rFonts w:ascii="Times" w:hAnsi="Times" w:cs="Times New Roman"/>
          <w:color w:val="000000" w:themeColor="text1"/>
        </w:rPr>
      </w:pPr>
    </w:p>
    <w:p w14:paraId="17AD912F" w14:textId="77777777" w:rsidR="00B02249" w:rsidRPr="00291042" w:rsidRDefault="00B02249" w:rsidP="00B02249">
      <w:pPr>
        <w:spacing w:line="480" w:lineRule="auto"/>
        <w:rPr>
          <w:rFonts w:ascii="Times" w:hAnsi="Times" w:cs="Times New Roman"/>
          <w:color w:val="000000" w:themeColor="text1"/>
        </w:rPr>
      </w:pPr>
    </w:p>
    <w:p w14:paraId="78A77CEE" w14:textId="77777777" w:rsidR="00B02249" w:rsidRPr="00291042" w:rsidRDefault="00B02249" w:rsidP="00B02249">
      <w:pPr>
        <w:spacing w:line="480" w:lineRule="auto"/>
        <w:rPr>
          <w:rFonts w:ascii="Times" w:hAnsi="Times" w:cs="Times New Roman"/>
          <w:color w:val="000000" w:themeColor="text1"/>
        </w:rPr>
      </w:pPr>
    </w:p>
    <w:p w14:paraId="4C70B3E4" w14:textId="77777777" w:rsidR="00B02249" w:rsidRPr="00291042" w:rsidRDefault="00B02249" w:rsidP="00B02249">
      <w:pPr>
        <w:spacing w:line="480" w:lineRule="auto"/>
        <w:rPr>
          <w:rFonts w:ascii="Times" w:hAnsi="Times" w:cs="Times New Roman"/>
          <w:color w:val="000000" w:themeColor="text1"/>
        </w:rPr>
      </w:pPr>
    </w:p>
    <w:p w14:paraId="1AB20E5E" w14:textId="77777777" w:rsidR="00B02249" w:rsidRPr="00291042" w:rsidRDefault="00B02249" w:rsidP="00B02249">
      <w:pPr>
        <w:spacing w:line="480" w:lineRule="auto"/>
        <w:rPr>
          <w:rFonts w:ascii="Times" w:hAnsi="Times" w:cs="Times New Roman"/>
          <w:color w:val="000000" w:themeColor="text1"/>
        </w:rPr>
      </w:pPr>
    </w:p>
    <w:p w14:paraId="3BDDEC23" w14:textId="77777777" w:rsidR="00B02249" w:rsidRPr="00291042" w:rsidRDefault="00B02249" w:rsidP="00B02249">
      <w:pPr>
        <w:spacing w:line="480" w:lineRule="auto"/>
        <w:rPr>
          <w:rFonts w:ascii="Times" w:hAnsi="Times" w:cs="Times New Roman"/>
          <w:color w:val="000000" w:themeColor="text1"/>
        </w:rPr>
      </w:pPr>
    </w:p>
    <w:p w14:paraId="4BB8D933" w14:textId="77777777" w:rsidR="00B02249" w:rsidRPr="00291042" w:rsidRDefault="00B02249" w:rsidP="00B02249">
      <w:pPr>
        <w:spacing w:line="480" w:lineRule="auto"/>
        <w:rPr>
          <w:rFonts w:ascii="Times" w:hAnsi="Times" w:cs="Times New Roman"/>
          <w:color w:val="000000" w:themeColor="text1"/>
        </w:rPr>
      </w:pPr>
    </w:p>
    <w:p w14:paraId="0D71553E" w14:textId="77777777" w:rsidR="00B02249" w:rsidRPr="00291042" w:rsidRDefault="00B02249" w:rsidP="00B02249">
      <w:pPr>
        <w:spacing w:line="480" w:lineRule="auto"/>
        <w:rPr>
          <w:rFonts w:ascii="Times" w:hAnsi="Times" w:cs="Times New Roman"/>
          <w:color w:val="000000" w:themeColor="text1"/>
        </w:rPr>
      </w:pPr>
    </w:p>
    <w:p w14:paraId="4FDFEB96" w14:textId="77777777" w:rsidR="00B02249" w:rsidRPr="00291042" w:rsidRDefault="00B02249" w:rsidP="00B02249">
      <w:pPr>
        <w:spacing w:line="480" w:lineRule="auto"/>
        <w:rPr>
          <w:rFonts w:ascii="Times" w:hAnsi="Times" w:cs="Times New Roman"/>
          <w:color w:val="000000" w:themeColor="text1"/>
        </w:rPr>
      </w:pPr>
    </w:p>
    <w:p w14:paraId="5C5DBEF2" w14:textId="77777777" w:rsidR="00B02249" w:rsidRPr="00291042" w:rsidRDefault="00B02249" w:rsidP="00B02249">
      <w:pPr>
        <w:spacing w:line="480" w:lineRule="auto"/>
        <w:rPr>
          <w:rFonts w:ascii="Times" w:hAnsi="Times" w:cs="Times New Roman"/>
          <w:color w:val="000000" w:themeColor="text1"/>
        </w:rPr>
      </w:pPr>
    </w:p>
    <w:p w14:paraId="13732182" w14:textId="77777777" w:rsidR="00B02249" w:rsidRPr="00291042" w:rsidRDefault="00B02249" w:rsidP="00B02249">
      <w:pPr>
        <w:spacing w:line="480" w:lineRule="auto"/>
        <w:rPr>
          <w:rFonts w:ascii="Times" w:hAnsi="Times" w:cs="Times New Roman"/>
          <w:color w:val="000000" w:themeColor="text1"/>
        </w:rPr>
      </w:pPr>
    </w:p>
    <w:p w14:paraId="42D938AA" w14:textId="77777777" w:rsidR="00B02249" w:rsidRPr="00291042" w:rsidRDefault="00B02249" w:rsidP="00B02249">
      <w:pPr>
        <w:spacing w:line="480" w:lineRule="auto"/>
        <w:rPr>
          <w:rFonts w:ascii="Times" w:hAnsi="Times" w:cs="Times New Roman"/>
          <w:color w:val="000000" w:themeColor="text1"/>
        </w:rPr>
      </w:pPr>
    </w:p>
    <w:p w14:paraId="225FB3B1" w14:textId="77777777" w:rsidR="00B02249" w:rsidRPr="00291042" w:rsidRDefault="00B02249" w:rsidP="00B02249">
      <w:pPr>
        <w:spacing w:line="480" w:lineRule="auto"/>
        <w:jc w:val="center"/>
        <w:rPr>
          <w:rFonts w:ascii="Times" w:hAnsi="Times" w:cs="Times New Roman"/>
          <w:b/>
          <w:color w:val="000000" w:themeColor="text1"/>
          <w:u w:val="single"/>
        </w:rPr>
      </w:pPr>
      <w:r w:rsidRPr="00291042">
        <w:rPr>
          <w:rFonts w:ascii="Times" w:hAnsi="Times" w:cs="Times New Roman"/>
          <w:b/>
          <w:color w:val="000000" w:themeColor="text1"/>
          <w:u w:val="single"/>
        </w:rPr>
        <w:lastRenderedPageBreak/>
        <w:t xml:space="preserve">Timeline </w:t>
      </w:r>
    </w:p>
    <w:p w14:paraId="4C7D5049" w14:textId="77777777" w:rsidR="00B02249" w:rsidRPr="00291042" w:rsidRDefault="00B02249" w:rsidP="00B02249">
      <w:pPr>
        <w:spacing w:line="480" w:lineRule="auto"/>
        <w:rPr>
          <w:rFonts w:ascii="Times" w:hAnsi="Times" w:cs="Times New Roman"/>
          <w:b/>
          <w:i/>
          <w:color w:val="000000" w:themeColor="text1"/>
        </w:rPr>
      </w:pPr>
      <w:r w:rsidRPr="00291042">
        <w:rPr>
          <w:rFonts w:ascii="Times" w:hAnsi="Times" w:cs="Times New Roman"/>
          <w:b/>
          <w:i/>
          <w:color w:val="000000" w:themeColor="text1"/>
        </w:rPr>
        <w:t>2020-2021 Academic year:</w:t>
      </w:r>
    </w:p>
    <w:p w14:paraId="7E7DE931" w14:textId="77777777" w:rsidR="00B02249" w:rsidRDefault="00B02249" w:rsidP="00B02249">
      <w:pPr>
        <w:pStyle w:val="ListParagraph"/>
        <w:numPr>
          <w:ilvl w:val="0"/>
          <w:numId w:val="1"/>
        </w:numPr>
        <w:spacing w:line="480" w:lineRule="auto"/>
        <w:rPr>
          <w:rFonts w:ascii="Times" w:hAnsi="Times"/>
          <w:color w:val="000000" w:themeColor="text1"/>
        </w:rPr>
      </w:pPr>
      <w:r>
        <w:rPr>
          <w:rFonts w:ascii="Times" w:hAnsi="Times"/>
          <w:color w:val="000000" w:themeColor="text1"/>
        </w:rPr>
        <w:t>Complete a literature review, including the Columbia University support group from which this project is being modeled</w:t>
      </w:r>
    </w:p>
    <w:p w14:paraId="3F67F37D" w14:textId="77777777" w:rsidR="00B02249" w:rsidRPr="00291042" w:rsidRDefault="00B02249" w:rsidP="00B02249">
      <w:pPr>
        <w:pStyle w:val="ListParagraph"/>
        <w:numPr>
          <w:ilvl w:val="0"/>
          <w:numId w:val="1"/>
        </w:numPr>
        <w:spacing w:line="480" w:lineRule="auto"/>
        <w:rPr>
          <w:rFonts w:ascii="Times" w:hAnsi="Times"/>
          <w:color w:val="000000" w:themeColor="text1"/>
        </w:rPr>
      </w:pPr>
      <w:r w:rsidRPr="00291042">
        <w:rPr>
          <w:rFonts w:ascii="Times" w:hAnsi="Times"/>
          <w:color w:val="000000" w:themeColor="text1"/>
        </w:rPr>
        <w:t xml:space="preserve">Help to design, research, and implement a curriculum for a virtual support space with Asian/Asian-American identifying student organizations </w:t>
      </w:r>
    </w:p>
    <w:p w14:paraId="11F4D176" w14:textId="77777777" w:rsidR="00B02249" w:rsidRPr="00291042" w:rsidRDefault="00B02249" w:rsidP="00B02249">
      <w:pPr>
        <w:pStyle w:val="ListParagraph"/>
        <w:numPr>
          <w:ilvl w:val="0"/>
          <w:numId w:val="1"/>
        </w:numPr>
        <w:spacing w:line="480" w:lineRule="auto"/>
        <w:rPr>
          <w:rFonts w:ascii="Times" w:hAnsi="Times"/>
          <w:color w:val="000000" w:themeColor="text1"/>
        </w:rPr>
      </w:pPr>
      <w:r w:rsidRPr="00291042">
        <w:rPr>
          <w:rFonts w:ascii="Times" w:hAnsi="Times"/>
          <w:color w:val="000000" w:themeColor="text1"/>
        </w:rPr>
        <w:t>Create a list of resources that address mental health for</w:t>
      </w:r>
      <w:r>
        <w:rPr>
          <w:rFonts w:ascii="Times" w:hAnsi="Times"/>
          <w:color w:val="000000" w:themeColor="text1"/>
        </w:rPr>
        <w:t xml:space="preserve"> Black, Indigenous, and People of Color</w:t>
      </w:r>
      <w:r w:rsidRPr="00291042">
        <w:rPr>
          <w:rFonts w:ascii="Times" w:hAnsi="Times"/>
          <w:color w:val="000000" w:themeColor="text1"/>
        </w:rPr>
        <w:t xml:space="preserve"> </w:t>
      </w:r>
      <w:r>
        <w:rPr>
          <w:rFonts w:ascii="Times" w:hAnsi="Times"/>
          <w:color w:val="000000" w:themeColor="text1"/>
        </w:rPr>
        <w:t>(</w:t>
      </w:r>
      <w:r w:rsidRPr="00291042">
        <w:rPr>
          <w:rFonts w:ascii="Times" w:hAnsi="Times"/>
          <w:color w:val="000000" w:themeColor="text1"/>
        </w:rPr>
        <w:t>BIPOC</w:t>
      </w:r>
      <w:r>
        <w:rPr>
          <w:rFonts w:ascii="Times" w:hAnsi="Times"/>
          <w:color w:val="000000" w:themeColor="text1"/>
        </w:rPr>
        <w:t xml:space="preserve">), more </w:t>
      </w:r>
      <w:r w:rsidRPr="00291042">
        <w:rPr>
          <w:rFonts w:ascii="Times" w:hAnsi="Times"/>
          <w:color w:val="000000" w:themeColor="text1"/>
        </w:rPr>
        <w:t>specifically the Asian American communit</w:t>
      </w:r>
      <w:r>
        <w:rPr>
          <w:rFonts w:ascii="Times" w:hAnsi="Times"/>
          <w:color w:val="000000" w:themeColor="text1"/>
        </w:rPr>
        <w:t xml:space="preserve">y, </w:t>
      </w:r>
      <w:r w:rsidRPr="00291042">
        <w:rPr>
          <w:rFonts w:ascii="Times" w:hAnsi="Times"/>
          <w:color w:val="000000" w:themeColor="text1"/>
        </w:rPr>
        <w:t xml:space="preserve">articles that look into COVID-19 fueling anti-Asian racism and xenophobia </w:t>
      </w:r>
    </w:p>
    <w:p w14:paraId="7814678B" w14:textId="77777777" w:rsidR="00B02249" w:rsidRPr="00291042" w:rsidRDefault="00B02249" w:rsidP="00B02249">
      <w:pPr>
        <w:pStyle w:val="ListParagraph"/>
        <w:numPr>
          <w:ilvl w:val="0"/>
          <w:numId w:val="1"/>
        </w:numPr>
        <w:spacing w:line="480" w:lineRule="auto"/>
        <w:rPr>
          <w:rFonts w:ascii="Times" w:hAnsi="Times"/>
          <w:color w:val="000000" w:themeColor="text1"/>
        </w:rPr>
      </w:pPr>
      <w:r w:rsidRPr="00291042">
        <w:rPr>
          <w:rFonts w:ascii="Times" w:hAnsi="Times"/>
          <w:color w:val="000000" w:themeColor="text1"/>
        </w:rPr>
        <w:t xml:space="preserve">Serve as a liaison between the Assistant Dean of Student Affairs for Equity &amp; Inclusion, Leslie Wong and Senior Associate Director, Amy </w:t>
      </w:r>
      <w:proofErr w:type="spellStart"/>
      <w:r w:rsidRPr="00291042">
        <w:rPr>
          <w:rFonts w:ascii="Times" w:hAnsi="Times"/>
          <w:color w:val="000000" w:themeColor="text1"/>
        </w:rPr>
        <w:t>Liss</w:t>
      </w:r>
      <w:proofErr w:type="spellEnd"/>
      <w:r w:rsidRPr="00291042">
        <w:rPr>
          <w:rFonts w:ascii="Times" w:hAnsi="Times"/>
          <w:color w:val="000000" w:themeColor="text1"/>
        </w:rPr>
        <w:t xml:space="preserve"> </w:t>
      </w:r>
    </w:p>
    <w:p w14:paraId="41D52ADE" w14:textId="77777777" w:rsidR="00B02249" w:rsidRDefault="00B02249" w:rsidP="00B02249">
      <w:pPr>
        <w:pStyle w:val="ListParagraph"/>
        <w:numPr>
          <w:ilvl w:val="1"/>
          <w:numId w:val="1"/>
        </w:numPr>
        <w:spacing w:line="480" w:lineRule="auto"/>
        <w:rPr>
          <w:rFonts w:ascii="Times" w:hAnsi="Times"/>
          <w:color w:val="000000" w:themeColor="text1"/>
        </w:rPr>
      </w:pPr>
      <w:r w:rsidRPr="00291042">
        <w:rPr>
          <w:rFonts w:ascii="Times" w:hAnsi="Times"/>
          <w:color w:val="000000" w:themeColor="text1"/>
        </w:rPr>
        <w:t xml:space="preserve">Attend weekly meetings with OMA staff (discuss experience behind the scene – administration/program planning) </w:t>
      </w:r>
    </w:p>
    <w:p w14:paraId="29DA6BBA" w14:textId="77777777" w:rsidR="00B02249" w:rsidRPr="00291042" w:rsidRDefault="00B02249" w:rsidP="00B02249">
      <w:pPr>
        <w:pStyle w:val="ListParagraph"/>
        <w:numPr>
          <w:ilvl w:val="0"/>
          <w:numId w:val="1"/>
        </w:numPr>
        <w:spacing w:line="480" w:lineRule="auto"/>
        <w:rPr>
          <w:rFonts w:ascii="Times" w:hAnsi="Times"/>
          <w:color w:val="000000" w:themeColor="text1"/>
        </w:rPr>
      </w:pPr>
      <w:r>
        <w:rPr>
          <w:rFonts w:ascii="Times" w:hAnsi="Times"/>
          <w:color w:val="000000" w:themeColor="text1"/>
        </w:rPr>
        <w:t xml:space="preserve">Serve as a personal liaison to cultural organization within the Office of Multicultural Affairs </w:t>
      </w:r>
    </w:p>
    <w:p w14:paraId="3B6399AF" w14:textId="77777777" w:rsidR="00B02249" w:rsidRPr="00291042" w:rsidRDefault="00B02249" w:rsidP="00B02249">
      <w:pPr>
        <w:pStyle w:val="ListParagraph"/>
        <w:numPr>
          <w:ilvl w:val="0"/>
          <w:numId w:val="1"/>
        </w:numPr>
        <w:spacing w:line="480" w:lineRule="auto"/>
        <w:rPr>
          <w:rFonts w:ascii="Times" w:hAnsi="Times"/>
          <w:color w:val="000000" w:themeColor="text1"/>
        </w:rPr>
      </w:pPr>
      <w:r w:rsidRPr="00291042">
        <w:rPr>
          <w:rFonts w:ascii="Times" w:hAnsi="Times"/>
          <w:color w:val="000000" w:themeColor="text1"/>
        </w:rPr>
        <w:t xml:space="preserve">Engage in research and assessment of current initiatives </w:t>
      </w:r>
    </w:p>
    <w:p w14:paraId="770BA39D" w14:textId="77777777" w:rsidR="00B02249" w:rsidRPr="00291042" w:rsidRDefault="00B02249" w:rsidP="00B02249">
      <w:pPr>
        <w:pStyle w:val="ListParagraph"/>
        <w:numPr>
          <w:ilvl w:val="1"/>
          <w:numId w:val="1"/>
        </w:numPr>
        <w:spacing w:line="480" w:lineRule="auto"/>
        <w:rPr>
          <w:rFonts w:ascii="Times" w:hAnsi="Times"/>
          <w:color w:val="000000" w:themeColor="text1"/>
        </w:rPr>
      </w:pPr>
      <w:r w:rsidRPr="00291042">
        <w:rPr>
          <w:rFonts w:ascii="Times" w:hAnsi="Times"/>
          <w:color w:val="000000" w:themeColor="text1"/>
        </w:rPr>
        <w:t xml:space="preserve">Gather feedback from current students from focus groups, surveys and informal conversations </w:t>
      </w:r>
    </w:p>
    <w:p w14:paraId="1490C476" w14:textId="77777777" w:rsidR="00B02249" w:rsidRPr="00291042" w:rsidRDefault="00B02249" w:rsidP="00B02249">
      <w:pPr>
        <w:pStyle w:val="ListParagraph"/>
        <w:numPr>
          <w:ilvl w:val="0"/>
          <w:numId w:val="1"/>
        </w:numPr>
        <w:spacing w:line="480" w:lineRule="auto"/>
        <w:rPr>
          <w:rFonts w:ascii="Times" w:hAnsi="Times"/>
          <w:color w:val="000000" w:themeColor="text1"/>
        </w:rPr>
      </w:pPr>
      <w:r w:rsidRPr="00291042">
        <w:rPr>
          <w:rFonts w:ascii="Times" w:hAnsi="Times"/>
          <w:color w:val="000000" w:themeColor="text1"/>
        </w:rPr>
        <w:t xml:space="preserve">Complete the e-Portfolio, PowerPoint, and service-learning reflection paper </w:t>
      </w:r>
    </w:p>
    <w:p w14:paraId="10CD9140" w14:textId="77777777" w:rsidR="00B02249" w:rsidRPr="00291042" w:rsidRDefault="00B02249" w:rsidP="00B02249">
      <w:pPr>
        <w:spacing w:line="480" w:lineRule="auto"/>
        <w:rPr>
          <w:rFonts w:ascii="Times" w:hAnsi="Times" w:cs="Times New Roman"/>
          <w:color w:val="000000" w:themeColor="text1"/>
        </w:rPr>
      </w:pPr>
    </w:p>
    <w:p w14:paraId="394A086F" w14:textId="77777777" w:rsidR="00B02249" w:rsidRDefault="00B02249" w:rsidP="00B02249">
      <w:pPr>
        <w:spacing w:line="480" w:lineRule="auto"/>
        <w:rPr>
          <w:rFonts w:ascii="Times" w:hAnsi="Times" w:cs="Times New Roman"/>
          <w:color w:val="000000" w:themeColor="text1"/>
        </w:rPr>
      </w:pPr>
    </w:p>
    <w:p w14:paraId="68326F66" w14:textId="77777777" w:rsidR="00B02249" w:rsidRDefault="00B02249" w:rsidP="00B02249">
      <w:pPr>
        <w:spacing w:line="480" w:lineRule="auto"/>
        <w:rPr>
          <w:rFonts w:ascii="Times" w:hAnsi="Times" w:cs="Times New Roman"/>
          <w:color w:val="000000" w:themeColor="text1"/>
        </w:rPr>
      </w:pPr>
    </w:p>
    <w:p w14:paraId="71E89D87" w14:textId="77777777" w:rsidR="00B02249" w:rsidRPr="00291042" w:rsidRDefault="00B02249" w:rsidP="00B02249">
      <w:pPr>
        <w:spacing w:line="480" w:lineRule="auto"/>
        <w:rPr>
          <w:rFonts w:ascii="Times" w:hAnsi="Times" w:cs="Times New Roman"/>
          <w:color w:val="000000" w:themeColor="text1"/>
        </w:rPr>
      </w:pPr>
    </w:p>
    <w:p w14:paraId="03F03F74" w14:textId="77777777" w:rsidR="00B02249" w:rsidRPr="00291042" w:rsidRDefault="00B02249" w:rsidP="00B02249">
      <w:pPr>
        <w:spacing w:line="480" w:lineRule="auto"/>
        <w:jc w:val="center"/>
        <w:rPr>
          <w:rFonts w:ascii="Times" w:hAnsi="Times" w:cs="Times New Roman"/>
          <w:b/>
          <w:color w:val="000000" w:themeColor="text1"/>
          <w:u w:val="single"/>
        </w:rPr>
      </w:pPr>
      <w:r w:rsidRPr="00291042">
        <w:rPr>
          <w:rFonts w:ascii="Times" w:hAnsi="Times" w:cs="Times New Roman"/>
          <w:b/>
          <w:color w:val="000000" w:themeColor="text1"/>
          <w:u w:val="single"/>
        </w:rPr>
        <w:lastRenderedPageBreak/>
        <w:t xml:space="preserve">Working Bibliography </w:t>
      </w:r>
    </w:p>
    <w:p w14:paraId="32BEFEE9" w14:textId="77777777" w:rsidR="00B02249" w:rsidRPr="00040705" w:rsidRDefault="00B02249" w:rsidP="00B02249">
      <w:pPr>
        <w:spacing w:line="480" w:lineRule="auto"/>
        <w:ind w:left="720" w:hanging="720"/>
        <w:rPr>
          <w:rFonts w:ascii="Times" w:hAnsi="Times"/>
          <w:color w:val="000000" w:themeColor="text1"/>
        </w:rPr>
      </w:pPr>
      <w:r w:rsidRPr="00F9293D">
        <w:rPr>
          <w:rFonts w:ascii="Times" w:hAnsi="Times" w:cs="Arial"/>
          <w:color w:val="000000" w:themeColor="text1"/>
        </w:rPr>
        <w:t>Chia-</w:t>
      </w:r>
      <w:proofErr w:type="spellStart"/>
      <w:r w:rsidRPr="00F9293D">
        <w:rPr>
          <w:rFonts w:ascii="Times" w:hAnsi="Times" w:cs="Arial"/>
          <w:color w:val="000000" w:themeColor="text1"/>
        </w:rPr>
        <w:t>chen</w:t>
      </w:r>
      <w:proofErr w:type="spellEnd"/>
      <w:r w:rsidRPr="00F9293D">
        <w:rPr>
          <w:rFonts w:ascii="Times" w:hAnsi="Times" w:cs="Arial"/>
          <w:color w:val="000000" w:themeColor="text1"/>
        </w:rPr>
        <w:t xml:space="preserve"> Yang, </w:t>
      </w:r>
      <w:proofErr w:type="spellStart"/>
      <w:r w:rsidRPr="00F9293D">
        <w:rPr>
          <w:rFonts w:ascii="Times" w:hAnsi="Times" w:cs="Arial"/>
          <w:color w:val="000000" w:themeColor="text1"/>
        </w:rPr>
        <w:t>Jiun</w:t>
      </w:r>
      <w:proofErr w:type="spellEnd"/>
      <w:r w:rsidRPr="00F9293D">
        <w:rPr>
          <w:rFonts w:ascii="Times" w:hAnsi="Times" w:cs="Arial"/>
          <w:color w:val="000000" w:themeColor="text1"/>
        </w:rPr>
        <w:t xml:space="preserve">-Yi Tsai, and </w:t>
      </w:r>
      <w:proofErr w:type="spellStart"/>
      <w:r w:rsidRPr="00F9293D">
        <w:rPr>
          <w:rFonts w:ascii="Times" w:hAnsi="Times" w:cs="Arial"/>
          <w:color w:val="000000" w:themeColor="text1"/>
        </w:rPr>
        <w:t>Shuya</w:t>
      </w:r>
      <w:proofErr w:type="spellEnd"/>
      <w:r w:rsidRPr="00F9293D">
        <w:rPr>
          <w:rFonts w:ascii="Times" w:hAnsi="Times" w:cs="Arial"/>
          <w:color w:val="000000" w:themeColor="text1"/>
        </w:rPr>
        <w:t xml:space="preserve"> </w:t>
      </w:r>
      <w:proofErr w:type="spellStart"/>
      <w:r w:rsidRPr="00F9293D">
        <w:rPr>
          <w:rFonts w:ascii="Times" w:hAnsi="Times" w:cs="Arial"/>
          <w:color w:val="000000" w:themeColor="text1"/>
        </w:rPr>
        <w:t>Pan.Cyberpsychology</w:t>
      </w:r>
      <w:proofErr w:type="spellEnd"/>
      <w:r w:rsidRPr="00F9293D">
        <w:rPr>
          <w:rFonts w:ascii="Times" w:hAnsi="Times" w:cs="Arial"/>
          <w:color w:val="000000" w:themeColor="text1"/>
        </w:rPr>
        <w:t xml:space="preserve">, Behavior, and Social </w:t>
      </w:r>
      <w:proofErr w:type="spellStart"/>
      <w:r w:rsidRPr="00F9293D">
        <w:rPr>
          <w:rFonts w:ascii="Times" w:hAnsi="Times" w:cs="Arial"/>
          <w:color w:val="000000" w:themeColor="text1"/>
        </w:rPr>
        <w:t>Networking.ahead</w:t>
      </w:r>
      <w:proofErr w:type="spellEnd"/>
      <w:r w:rsidRPr="00F9293D">
        <w:rPr>
          <w:rFonts w:ascii="Times" w:hAnsi="Times" w:cs="Arial"/>
          <w:color w:val="000000" w:themeColor="text1"/>
        </w:rPr>
        <w:t xml:space="preserve"> of print</w:t>
      </w:r>
      <w:hyperlink r:id="rId7" w:history="1">
        <w:r w:rsidRPr="00F9293D">
          <w:rPr>
            <w:rFonts w:ascii="Times" w:hAnsi="Times" w:cs="Arial"/>
            <w:color w:val="000000" w:themeColor="text1"/>
          </w:rPr>
          <w:t>http://doi.org/10.1089/cyber.2020.0394</w:t>
        </w:r>
      </w:hyperlink>
    </w:p>
    <w:p w14:paraId="64460C34" w14:textId="77777777" w:rsidR="00B02249" w:rsidRPr="00040705" w:rsidRDefault="00B02249" w:rsidP="00B02249">
      <w:pPr>
        <w:spacing w:line="480" w:lineRule="auto"/>
        <w:ind w:left="720" w:hanging="720"/>
        <w:rPr>
          <w:rFonts w:ascii="Times" w:eastAsia="Times New Roman" w:hAnsi="Times" w:cs="Times New Roman"/>
          <w:color w:val="000000" w:themeColor="text1"/>
        </w:rPr>
      </w:pPr>
      <w:r w:rsidRPr="00291042">
        <w:rPr>
          <w:rFonts w:ascii="Times" w:eastAsia="Times New Roman" w:hAnsi="Times" w:cs="Times New Roman"/>
          <w:color w:val="000000" w:themeColor="text1"/>
          <w:shd w:val="clear" w:color="auto" w:fill="FFFFFF"/>
        </w:rPr>
        <w:t>Berman, R. (2020, August 2). COVID-19 and the surge in anti-Asian hate crimes. Retrieved from https://www.medicalnewstoday.com/articles/covid-19-and-the-surge-in-anti-asian-hate-crimes</w:t>
      </w:r>
    </w:p>
    <w:p w14:paraId="6E4F25BE" w14:textId="77777777" w:rsidR="00B02249" w:rsidRPr="00291042" w:rsidRDefault="00B02249" w:rsidP="00B02249">
      <w:pPr>
        <w:spacing w:line="480" w:lineRule="auto"/>
        <w:ind w:left="720" w:hanging="720"/>
        <w:rPr>
          <w:rFonts w:ascii="Times" w:eastAsia="Times New Roman" w:hAnsi="Times" w:cs="Times New Roman"/>
          <w:color w:val="000000" w:themeColor="text1"/>
          <w:shd w:val="clear" w:color="auto" w:fill="FFFFFF"/>
        </w:rPr>
      </w:pPr>
      <w:proofErr w:type="spellStart"/>
      <w:r w:rsidRPr="00291042">
        <w:rPr>
          <w:rFonts w:ascii="Times" w:eastAsia="Times New Roman" w:hAnsi="Times" w:cs="Times New Roman"/>
          <w:color w:val="000000" w:themeColor="text1"/>
          <w:shd w:val="clear" w:color="auto" w:fill="FFFFFF"/>
        </w:rPr>
        <w:t>Gover</w:t>
      </w:r>
      <w:proofErr w:type="spellEnd"/>
      <w:r w:rsidRPr="00291042">
        <w:rPr>
          <w:rFonts w:ascii="Times" w:eastAsia="Times New Roman" w:hAnsi="Times" w:cs="Times New Roman"/>
          <w:color w:val="000000" w:themeColor="text1"/>
          <w:shd w:val="clear" w:color="auto" w:fill="FFFFFF"/>
        </w:rPr>
        <w:t>, A. R., Harper, S. B., &amp; Langton, L. (2020). Anti-Asian Hate Crime During the COVID-19 Pandemic: Exploring the Reproduction of Inequality. </w:t>
      </w:r>
      <w:r w:rsidRPr="00291042">
        <w:rPr>
          <w:rFonts w:ascii="Times" w:eastAsia="Times New Roman" w:hAnsi="Times" w:cs="Times New Roman"/>
          <w:i/>
          <w:iCs/>
          <w:color w:val="000000" w:themeColor="text1"/>
          <w:shd w:val="clear" w:color="auto" w:fill="FFFFFF"/>
        </w:rPr>
        <w:t>American Journal of Criminal Justice,45</w:t>
      </w:r>
      <w:r w:rsidRPr="00291042">
        <w:rPr>
          <w:rFonts w:ascii="Times" w:eastAsia="Times New Roman" w:hAnsi="Times" w:cs="Times New Roman"/>
          <w:color w:val="000000" w:themeColor="text1"/>
          <w:shd w:val="clear" w:color="auto" w:fill="FFFFFF"/>
        </w:rPr>
        <w:t>(4), 647-667. doi:10.1007/s12103-020-09545-1</w:t>
      </w:r>
    </w:p>
    <w:p w14:paraId="6D67D7B7" w14:textId="77777777" w:rsidR="00B02249" w:rsidRPr="0078076B" w:rsidRDefault="00B02249" w:rsidP="00B02249">
      <w:pPr>
        <w:spacing w:line="480" w:lineRule="auto"/>
        <w:ind w:left="720" w:hanging="720"/>
        <w:rPr>
          <w:rFonts w:ascii="Times" w:hAnsi="Times"/>
          <w:color w:val="000000" w:themeColor="text1"/>
        </w:rPr>
      </w:pPr>
      <w:proofErr w:type="spellStart"/>
      <w:r w:rsidRPr="0078076B">
        <w:rPr>
          <w:rFonts w:ascii="Times" w:hAnsi="Times"/>
          <w:color w:val="000000" w:themeColor="text1"/>
        </w:rPr>
        <w:t>Kambhampaty</w:t>
      </w:r>
      <w:proofErr w:type="spellEnd"/>
      <w:r w:rsidRPr="0078076B">
        <w:rPr>
          <w:rFonts w:ascii="Times" w:hAnsi="Times"/>
          <w:color w:val="000000" w:themeColor="text1"/>
        </w:rPr>
        <w:t xml:space="preserve">, A., &amp; </w:t>
      </w:r>
      <w:proofErr w:type="spellStart"/>
      <w:r w:rsidRPr="0078076B">
        <w:rPr>
          <w:rFonts w:ascii="Times" w:hAnsi="Times"/>
          <w:color w:val="000000" w:themeColor="text1"/>
        </w:rPr>
        <w:t>Sakaguchi</w:t>
      </w:r>
      <w:proofErr w:type="spellEnd"/>
      <w:r w:rsidRPr="0078076B">
        <w:rPr>
          <w:rFonts w:ascii="Times" w:hAnsi="Times"/>
          <w:color w:val="000000" w:themeColor="text1"/>
        </w:rPr>
        <w:t xml:space="preserve">, H. (2020, June 25). Asian Americans Share Experiences of Racism During COVID-19. Retrieved from </w:t>
      </w:r>
      <w:hyperlink r:id="rId8" w:history="1">
        <w:r w:rsidRPr="0078076B">
          <w:rPr>
            <w:rStyle w:val="Hyperlink"/>
            <w:rFonts w:ascii="Times" w:hAnsi="Times"/>
            <w:color w:val="000000" w:themeColor="text1"/>
          </w:rPr>
          <w:t>https://time.com/5858649/racism-coronavirus/</w:t>
        </w:r>
      </w:hyperlink>
    </w:p>
    <w:p w14:paraId="43CB84B0" w14:textId="77777777" w:rsidR="00B02249" w:rsidRPr="00040705" w:rsidRDefault="00B02249" w:rsidP="00B02249">
      <w:pPr>
        <w:spacing w:line="480" w:lineRule="auto"/>
        <w:ind w:left="720" w:hanging="720"/>
        <w:rPr>
          <w:rFonts w:ascii="Times" w:hAnsi="Times"/>
          <w:color w:val="000000" w:themeColor="text1"/>
        </w:rPr>
      </w:pPr>
      <w:proofErr w:type="spellStart"/>
      <w:r w:rsidRPr="0078076B">
        <w:rPr>
          <w:rFonts w:ascii="Times" w:hAnsi="Times"/>
          <w:color w:val="000000" w:themeColor="text1"/>
        </w:rPr>
        <w:t>Litam</w:t>
      </w:r>
      <w:proofErr w:type="spellEnd"/>
      <w:r w:rsidRPr="0078076B">
        <w:rPr>
          <w:rFonts w:ascii="Times" w:hAnsi="Times"/>
          <w:color w:val="000000" w:themeColor="text1"/>
        </w:rPr>
        <w:t xml:space="preserve">, Stacey Diane. (2020). "Take Your Kung-Flu Back to Wuhan": Counseling Asians, Asian Americans, and Pacific Islanders </w:t>
      </w:r>
      <w:proofErr w:type="gramStart"/>
      <w:r w:rsidRPr="0078076B">
        <w:rPr>
          <w:rFonts w:ascii="Times" w:hAnsi="Times"/>
          <w:color w:val="000000" w:themeColor="text1"/>
        </w:rPr>
        <w:t>With</w:t>
      </w:r>
      <w:proofErr w:type="gramEnd"/>
      <w:r w:rsidRPr="0078076B">
        <w:rPr>
          <w:rFonts w:ascii="Times" w:hAnsi="Times"/>
          <w:color w:val="000000" w:themeColor="text1"/>
        </w:rPr>
        <w:t xml:space="preserve"> Race-Based Trauma Related to COVID-19. The Professional Counselor. 10. 144-156. 10.15241/sdal.10.2.144.</w:t>
      </w:r>
    </w:p>
    <w:p w14:paraId="71AE1B7E" w14:textId="77777777" w:rsidR="00B02249" w:rsidRPr="00291042" w:rsidRDefault="00B02249" w:rsidP="00B02249">
      <w:pPr>
        <w:spacing w:line="480" w:lineRule="auto"/>
        <w:ind w:left="720" w:hanging="720"/>
        <w:rPr>
          <w:rFonts w:ascii="Times" w:eastAsia="Times New Roman" w:hAnsi="Times" w:cs="Times New Roman"/>
          <w:color w:val="000000" w:themeColor="text1"/>
          <w:shd w:val="clear" w:color="auto" w:fill="FFFFFF"/>
        </w:rPr>
      </w:pPr>
      <w:r w:rsidRPr="00291042">
        <w:rPr>
          <w:rFonts w:ascii="Times" w:eastAsia="Times New Roman" w:hAnsi="Times" w:cs="Times New Roman"/>
          <w:color w:val="000000" w:themeColor="text1"/>
          <w:shd w:val="clear" w:color="auto" w:fill="FFFFFF"/>
        </w:rPr>
        <w:t xml:space="preserve">Ruiz, N. G., Horowitz, J. M., &amp; Tamir, C. (2020, July 1). Many Black, Asian Americans Say They Have Experienced Discrimination Amid Coronavirus. Retrieved from </w:t>
      </w:r>
      <w:hyperlink r:id="rId9" w:history="1">
        <w:r w:rsidRPr="00291042">
          <w:rPr>
            <w:rStyle w:val="Hyperlink"/>
            <w:rFonts w:ascii="Times" w:eastAsia="Times New Roman" w:hAnsi="Times" w:cs="Times New Roman"/>
            <w:color w:val="000000" w:themeColor="text1"/>
            <w:u w:val="none"/>
            <w:shd w:val="clear" w:color="auto" w:fill="FFFFFF"/>
          </w:rPr>
          <w:t>https://www.pewsocialtrends.org/2020/07/01/many-black-and-asian-americans-say-they-have-experienced-discrimination-amid-the-covid-19-outbreak/</w:t>
        </w:r>
      </w:hyperlink>
    </w:p>
    <w:p w14:paraId="3F619C85" w14:textId="77777777" w:rsidR="00B02249" w:rsidRPr="0078076B" w:rsidRDefault="00B02249" w:rsidP="00B02249">
      <w:pPr>
        <w:spacing w:line="480" w:lineRule="auto"/>
        <w:ind w:left="720" w:hanging="720"/>
        <w:rPr>
          <w:rFonts w:ascii="Times" w:hAnsi="Times"/>
          <w:color w:val="000000" w:themeColor="text1"/>
        </w:rPr>
      </w:pPr>
      <w:r w:rsidRPr="0078076B">
        <w:rPr>
          <w:rFonts w:ascii="Times" w:hAnsi="Times"/>
          <w:color w:val="000000" w:themeColor="text1"/>
          <w:shd w:val="clear" w:color="auto" w:fill="FFFFFF"/>
        </w:rPr>
        <w:t>Support Groups. (2020). Retrieved from https://health.columbia.edu/content/support-groups</w:t>
      </w:r>
    </w:p>
    <w:p w14:paraId="040F3EA5" w14:textId="2402F038" w:rsidR="00000000" w:rsidRPr="00B02249" w:rsidRDefault="00B02249" w:rsidP="00B02249">
      <w:pPr>
        <w:spacing w:line="480" w:lineRule="auto"/>
        <w:ind w:left="720" w:hanging="720"/>
        <w:rPr>
          <w:rFonts w:ascii="Times" w:hAnsi="Times"/>
          <w:color w:val="000000" w:themeColor="text1"/>
        </w:rPr>
      </w:pPr>
      <w:r w:rsidRPr="0078076B">
        <w:rPr>
          <w:rFonts w:ascii="Times" w:hAnsi="Times" w:cs="Segoe UI"/>
          <w:color w:val="000000" w:themeColor="text1"/>
          <w:shd w:val="clear" w:color="auto" w:fill="FCFCFC"/>
        </w:rPr>
        <w:t>Tessler, H., Choi, M. &amp; Kao, G. The Anxiety of Being Asian American: Hate Crimes and Negative Biases During the COVID-19 Pandemic.</w:t>
      </w:r>
      <w:r w:rsidRPr="0078076B">
        <w:rPr>
          <w:rStyle w:val="apple-converted-space"/>
          <w:rFonts w:ascii="Times" w:hAnsi="Times" w:cs="Segoe UI"/>
          <w:color w:val="000000" w:themeColor="text1"/>
          <w:shd w:val="clear" w:color="auto" w:fill="FCFCFC"/>
        </w:rPr>
        <w:t> </w:t>
      </w:r>
      <w:r w:rsidRPr="0078076B">
        <w:rPr>
          <w:rFonts w:ascii="Times" w:hAnsi="Times" w:cs="Segoe UI"/>
          <w:i/>
          <w:iCs/>
          <w:color w:val="000000" w:themeColor="text1"/>
        </w:rPr>
        <w:t>Am J Crim Just</w:t>
      </w:r>
      <w:r w:rsidRPr="0078076B">
        <w:rPr>
          <w:rStyle w:val="apple-converted-space"/>
          <w:rFonts w:ascii="Times" w:hAnsi="Times" w:cs="Segoe UI"/>
          <w:color w:val="000000" w:themeColor="text1"/>
          <w:shd w:val="clear" w:color="auto" w:fill="FCFCFC"/>
        </w:rPr>
        <w:t> </w:t>
      </w:r>
      <w:r w:rsidRPr="0078076B">
        <w:rPr>
          <w:rFonts w:ascii="Times" w:hAnsi="Times" w:cs="Segoe UI"/>
          <w:color w:val="000000" w:themeColor="text1"/>
        </w:rPr>
        <w:t>45,</w:t>
      </w:r>
      <w:r w:rsidRPr="0078076B">
        <w:rPr>
          <w:rStyle w:val="apple-converted-space"/>
          <w:rFonts w:ascii="Times" w:hAnsi="Times" w:cs="Segoe UI"/>
          <w:color w:val="000000" w:themeColor="text1"/>
        </w:rPr>
        <w:t> </w:t>
      </w:r>
      <w:r w:rsidRPr="0078076B">
        <w:rPr>
          <w:rFonts w:ascii="Times" w:hAnsi="Times" w:cs="Segoe UI"/>
          <w:color w:val="000000" w:themeColor="text1"/>
          <w:shd w:val="clear" w:color="auto" w:fill="FCFCFC"/>
        </w:rPr>
        <w:t>636–646 (2020). https://doi.org/10.1007/s12103-020-09541-5</w:t>
      </w:r>
    </w:p>
    <w:sectPr w:rsidR="001F0FBA" w:rsidRPr="00B02249" w:rsidSect="00493DBC">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30D63" w14:textId="77777777" w:rsidR="00124AE3" w:rsidRDefault="00124AE3">
      <w:r>
        <w:separator/>
      </w:r>
    </w:p>
  </w:endnote>
  <w:endnote w:type="continuationSeparator" w:id="0">
    <w:p w14:paraId="4E62C520" w14:textId="77777777" w:rsidR="00124AE3" w:rsidRDefault="0012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2651" w14:textId="77777777" w:rsidR="00124AE3" w:rsidRDefault="00124AE3">
      <w:r>
        <w:separator/>
      </w:r>
    </w:p>
  </w:footnote>
  <w:footnote w:type="continuationSeparator" w:id="0">
    <w:p w14:paraId="35EE842A" w14:textId="77777777" w:rsidR="00124AE3" w:rsidRDefault="0012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E6C2" w14:textId="77777777" w:rsidR="00000000" w:rsidRDefault="00B02249" w:rsidP="006F50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24CE8" w14:textId="77777777" w:rsidR="00000000" w:rsidRDefault="00000000" w:rsidP="009F0A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B9BA" w14:textId="77777777" w:rsidR="00000000" w:rsidRPr="009F0AC6" w:rsidRDefault="00000000" w:rsidP="006F50A1">
    <w:pPr>
      <w:pStyle w:val="Header"/>
      <w:tabs>
        <w:tab w:val="left" w:pos="8240"/>
      </w:tabs>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294"/>
    <w:multiLevelType w:val="hybridMultilevel"/>
    <w:tmpl w:val="1A6C18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32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49"/>
    <w:rsid w:val="00124AE3"/>
    <w:rsid w:val="00816764"/>
    <w:rsid w:val="0084231D"/>
    <w:rsid w:val="00B02249"/>
    <w:rsid w:val="00B4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876E38"/>
  <w15:chartTrackingRefBased/>
  <w15:docId w15:val="{B8089AAB-E9A4-4741-90FA-A11DB40F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249"/>
    <w:pPr>
      <w:tabs>
        <w:tab w:val="center" w:pos="4680"/>
        <w:tab w:val="right" w:pos="9360"/>
      </w:tabs>
    </w:pPr>
  </w:style>
  <w:style w:type="character" w:customStyle="1" w:styleId="HeaderChar">
    <w:name w:val="Header Char"/>
    <w:basedOn w:val="DefaultParagraphFont"/>
    <w:link w:val="Header"/>
    <w:uiPriority w:val="99"/>
    <w:rsid w:val="00B02249"/>
  </w:style>
  <w:style w:type="character" w:styleId="PageNumber">
    <w:name w:val="page number"/>
    <w:basedOn w:val="DefaultParagraphFont"/>
    <w:uiPriority w:val="99"/>
    <w:semiHidden/>
    <w:unhideWhenUsed/>
    <w:rsid w:val="00B02249"/>
  </w:style>
  <w:style w:type="paragraph" w:styleId="ListParagraph">
    <w:name w:val="List Paragraph"/>
    <w:basedOn w:val="Normal"/>
    <w:uiPriority w:val="34"/>
    <w:qFormat/>
    <w:rsid w:val="00B02249"/>
    <w:pPr>
      <w:ind w:left="720"/>
      <w:contextualSpacing/>
    </w:pPr>
  </w:style>
  <w:style w:type="character" w:styleId="Hyperlink">
    <w:name w:val="Hyperlink"/>
    <w:basedOn w:val="DefaultParagraphFont"/>
    <w:uiPriority w:val="99"/>
    <w:unhideWhenUsed/>
    <w:rsid w:val="00B02249"/>
    <w:rPr>
      <w:color w:val="0563C1" w:themeColor="hyperlink"/>
      <w:u w:val="single"/>
    </w:rPr>
  </w:style>
  <w:style w:type="character" w:customStyle="1" w:styleId="apple-converted-space">
    <w:name w:val="apple-converted-space"/>
    <w:basedOn w:val="DefaultParagraphFont"/>
    <w:rsid w:val="00B0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5858649/racism-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9/cyber.2020.0394"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ewsocialtrends.org/2020/07/01/many-black-and-asian-americans-say-they-have-experienced-discrimination-amid-the-covid-19-outbrea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845703E9F744493929EA9A00AED7F" ma:contentTypeVersion="12" ma:contentTypeDescription="Create a new document." ma:contentTypeScope="" ma:versionID="4d3a5495324a647366bf4ec4cd82387f">
  <xsd:schema xmlns:xsd="http://www.w3.org/2001/XMLSchema" xmlns:xs="http://www.w3.org/2001/XMLSchema" xmlns:p="http://schemas.microsoft.com/office/2006/metadata/properties" xmlns:ns2="22259483-8452-489d-a04f-e3a25609ec92" xmlns:ns3="736487e9-88b5-4e1e-8b32-35aad348367e" targetNamespace="http://schemas.microsoft.com/office/2006/metadata/properties" ma:root="true" ma:fieldsID="0002bac065c9f4f7f35f98f52a50a033" ns2:_="" ns3:_="">
    <xsd:import namespace="22259483-8452-489d-a04f-e3a25609ec92"/>
    <xsd:import namespace="736487e9-88b5-4e1e-8b32-35aad34836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59483-8452-489d-a04f-e3a25609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487e9-88b5-4e1e-8b32-35aad34836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fe73f8-8ebf-43f6-a129-765657b3cb7b}" ma:internalName="TaxCatchAll" ma:showField="CatchAllData" ma:web="736487e9-88b5-4e1e-8b32-35aad348367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6487e9-88b5-4e1e-8b32-35aad348367e" xsi:nil="true"/>
    <lcf76f155ced4ddcb4097134ff3c332f xmlns="22259483-8452-489d-a04f-e3a25609ec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D4D9FD-DA1E-412A-9853-8C36C74221E1}"/>
</file>

<file path=customXml/itemProps2.xml><?xml version="1.0" encoding="utf-8"?>
<ds:datastoreItem xmlns:ds="http://schemas.openxmlformats.org/officeDocument/2006/customXml" ds:itemID="{80E8547C-CEDA-4627-888C-A2D261FB4745}"/>
</file>

<file path=customXml/itemProps3.xml><?xml version="1.0" encoding="utf-8"?>
<ds:datastoreItem xmlns:ds="http://schemas.openxmlformats.org/officeDocument/2006/customXml" ds:itemID="{3060149F-1B39-4F61-8649-C9945477EAF7}"/>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Catherine H</dc:creator>
  <cp:keywords/>
  <dc:description/>
  <cp:lastModifiedBy>Mansfield, Rae E</cp:lastModifiedBy>
  <cp:revision>2</cp:revision>
  <dcterms:created xsi:type="dcterms:W3CDTF">2023-10-03T15:45:00Z</dcterms:created>
  <dcterms:modified xsi:type="dcterms:W3CDTF">2023-10-03T15:45:00Z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0x0101009A9845703E9F744493929EA9A00AED7F</vt:lpwstr>
  </property>
</Properties>
</file>